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AD" w:rsidRPr="007B0565" w:rsidRDefault="007B5D11" w:rsidP="00483CF0">
      <w:pPr>
        <w:spacing w:line="360" w:lineRule="auto"/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18414</wp:posOffset>
            </wp:positionH>
            <wp:positionV relativeFrom="paragraph">
              <wp:posOffset>-1</wp:posOffset>
            </wp:positionV>
            <wp:extent cx="2399553" cy="695325"/>
            <wp:effectExtent l="19050" t="0" r="747" b="0"/>
            <wp:wrapNone/>
            <wp:docPr id="10" name="obrázek 1" descr="C:\Users\Katya\Desktop\Work\FameLab\General info\Logos\T-FL dark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Work\FameLab\General info\Logos\T-FL dark 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78" cy="69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0AD" w:rsidRPr="007B0565">
        <w:rPr>
          <w:sz w:val="22"/>
          <w:szCs w:val="22"/>
          <w:lang w:val="cs-CZ"/>
        </w:rPr>
        <w:tab/>
      </w:r>
      <w:r w:rsidR="000C7205" w:rsidRPr="007B0565">
        <w:rPr>
          <w:sz w:val="22"/>
          <w:szCs w:val="22"/>
          <w:lang w:val="cs-CZ"/>
        </w:rPr>
        <w:t xml:space="preserve">       </w:t>
      </w:r>
      <w:r w:rsidR="00F220AD" w:rsidRPr="007B0565">
        <w:rPr>
          <w:sz w:val="22"/>
          <w:szCs w:val="22"/>
          <w:lang w:val="cs-CZ"/>
        </w:rPr>
        <w:tab/>
        <w:t xml:space="preserve">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="00F220AD" w:rsidRPr="007B0565">
        <w:rPr>
          <w:sz w:val="22"/>
          <w:szCs w:val="22"/>
          <w:lang w:val="cs-CZ"/>
        </w:rPr>
        <w:t xml:space="preserve"> </w:t>
      </w:r>
      <w:r w:rsidR="00633FEA">
        <w:rPr>
          <w:noProof/>
          <w:sz w:val="22"/>
          <w:szCs w:val="22"/>
          <w:lang w:eastAsia="en-GB"/>
        </w:rPr>
        <w:drawing>
          <wp:inline distT="0" distB="0" distL="0" distR="0">
            <wp:extent cx="2895600" cy="447675"/>
            <wp:effectExtent l="19050" t="0" r="0" b="0"/>
            <wp:docPr id="2" name="obrázek 2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11" w:rsidRDefault="007B5D11" w:rsidP="00483CF0">
      <w:pPr>
        <w:pStyle w:val="Heading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</w:p>
    <w:p w:rsidR="00D56D88" w:rsidRPr="007B0565" w:rsidRDefault="00571174" w:rsidP="00483CF0">
      <w:pPr>
        <w:pStyle w:val="Heading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 xml:space="preserve">Praha, </w:t>
      </w:r>
      <w:r w:rsidR="007B5D11">
        <w:rPr>
          <w:b w:val="0"/>
          <w:bCs w:val="0"/>
          <w:i w:val="0"/>
          <w:iCs w:val="0"/>
          <w:sz w:val="22"/>
          <w:szCs w:val="22"/>
          <w:lang w:val="cs-CZ"/>
        </w:rPr>
        <w:t>1</w:t>
      </w:r>
      <w:r w:rsidR="00845212">
        <w:rPr>
          <w:b w:val="0"/>
          <w:bCs w:val="0"/>
          <w:i w:val="0"/>
          <w:iCs w:val="0"/>
          <w:sz w:val="22"/>
          <w:szCs w:val="22"/>
          <w:lang w:val="cs-CZ"/>
        </w:rPr>
        <w:t>2</w:t>
      </w:r>
      <w:r w:rsidR="001067AA" w:rsidRPr="007B0565">
        <w:rPr>
          <w:b w:val="0"/>
          <w:bCs w:val="0"/>
          <w:i w:val="0"/>
          <w:iCs w:val="0"/>
          <w:sz w:val="22"/>
          <w:szCs w:val="22"/>
          <w:lang w:val="cs-CZ"/>
        </w:rPr>
        <w:t>.</w:t>
      </w: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 xml:space="preserve"> </w:t>
      </w:r>
      <w:r w:rsidR="000632B8">
        <w:rPr>
          <w:b w:val="0"/>
          <w:bCs w:val="0"/>
          <w:i w:val="0"/>
          <w:iCs w:val="0"/>
          <w:sz w:val="22"/>
          <w:szCs w:val="22"/>
          <w:lang w:val="cs-CZ"/>
        </w:rPr>
        <w:t>ledna</w:t>
      </w:r>
      <w:r w:rsidR="00845212">
        <w:rPr>
          <w:b w:val="0"/>
          <w:bCs w:val="0"/>
          <w:i w:val="0"/>
          <w:iCs w:val="0"/>
          <w:sz w:val="22"/>
          <w:szCs w:val="22"/>
          <w:lang w:val="cs-CZ"/>
        </w:rPr>
        <w:t xml:space="preserve"> 2016</w:t>
      </w:r>
    </w:p>
    <w:p w:rsidR="00714770" w:rsidRDefault="00714770" w:rsidP="00483CF0">
      <w:pPr>
        <w:jc w:val="both"/>
        <w:rPr>
          <w:sz w:val="28"/>
          <w:szCs w:val="28"/>
          <w:lang w:val="cs-CZ"/>
        </w:rPr>
      </w:pPr>
    </w:p>
    <w:p w:rsidR="0003036D" w:rsidRPr="0003036D" w:rsidRDefault="000632B8" w:rsidP="00483CF0">
      <w:pPr>
        <w:jc w:val="both"/>
        <w:rPr>
          <w:rFonts w:eastAsia="Times New Roman"/>
          <w:b/>
          <w:sz w:val="28"/>
          <w:szCs w:val="28"/>
          <w:lang w:val="cs-CZ" w:eastAsia="en-GB"/>
        </w:rPr>
      </w:pPr>
      <w:proofErr w:type="spellStart"/>
      <w:r w:rsidRPr="0003036D">
        <w:rPr>
          <w:rFonts w:eastAsia="Times New Roman"/>
          <w:b/>
          <w:sz w:val="28"/>
          <w:szCs w:val="28"/>
          <w:lang w:val="cs-CZ" w:eastAsia="en-GB"/>
        </w:rPr>
        <w:t>FameLab</w:t>
      </w:r>
      <w:proofErr w:type="spellEnd"/>
      <w:r w:rsidR="00DA481F">
        <w:rPr>
          <w:rFonts w:eastAsia="Times New Roman"/>
          <w:b/>
          <w:sz w:val="28"/>
          <w:szCs w:val="28"/>
          <w:lang w:val="cs-CZ" w:eastAsia="en-GB"/>
        </w:rPr>
        <w:t xml:space="preserve"> 201</w:t>
      </w:r>
      <w:r w:rsidR="00845212">
        <w:rPr>
          <w:rFonts w:eastAsia="Times New Roman"/>
          <w:b/>
          <w:sz w:val="28"/>
          <w:szCs w:val="28"/>
          <w:lang w:val="cs-CZ" w:eastAsia="en-GB"/>
        </w:rPr>
        <w:t>6</w:t>
      </w:r>
      <w:r w:rsidRPr="0003036D">
        <w:rPr>
          <w:rFonts w:eastAsia="Times New Roman"/>
          <w:b/>
          <w:sz w:val="28"/>
          <w:szCs w:val="28"/>
          <w:lang w:val="cs-CZ" w:eastAsia="en-GB"/>
        </w:rPr>
        <w:t xml:space="preserve"> – bavme se vědou!  </w:t>
      </w:r>
    </w:p>
    <w:p w:rsidR="0003036D" w:rsidRPr="0003036D" w:rsidRDefault="0003036D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0F10FC" w:rsidRPr="000F10FC" w:rsidRDefault="009D099B" w:rsidP="00483CF0">
      <w:pPr>
        <w:jc w:val="both"/>
        <w:rPr>
          <w:rFonts w:eastAsia="Times New Roman"/>
          <w:b/>
          <w:sz w:val="24"/>
          <w:szCs w:val="24"/>
          <w:lang w:val="cs-CZ" w:eastAsia="en-GB"/>
        </w:rPr>
      </w:pPr>
      <w:r w:rsidRPr="000F10FC">
        <w:rPr>
          <w:rFonts w:eastAsia="Times New Roman"/>
          <w:b/>
          <w:sz w:val="24"/>
          <w:szCs w:val="24"/>
          <w:lang w:val="cs-CZ" w:eastAsia="en-GB"/>
        </w:rPr>
        <w:t xml:space="preserve">Mezinárodní soutěž </w:t>
      </w:r>
      <w:proofErr w:type="spellStart"/>
      <w:r w:rsidRPr="000F10FC">
        <w:rPr>
          <w:rFonts w:eastAsia="Times New Roman"/>
          <w:b/>
          <w:sz w:val="24"/>
          <w:szCs w:val="24"/>
          <w:lang w:val="cs-CZ" w:eastAsia="en-GB"/>
        </w:rPr>
        <w:t>FameLab</w:t>
      </w:r>
      <w:proofErr w:type="spellEnd"/>
      <w:r w:rsidRPr="000F10FC">
        <w:rPr>
          <w:rFonts w:eastAsia="Times New Roman"/>
          <w:b/>
          <w:sz w:val="24"/>
          <w:szCs w:val="24"/>
          <w:lang w:val="cs-CZ" w:eastAsia="en-GB"/>
        </w:rPr>
        <w:t xml:space="preserve"> </w:t>
      </w:r>
      <w:r w:rsidR="008D08B3" w:rsidRPr="000F10FC">
        <w:rPr>
          <w:rFonts w:eastAsia="Times New Roman"/>
          <w:b/>
          <w:sz w:val="24"/>
          <w:szCs w:val="24"/>
          <w:lang w:val="cs-CZ" w:eastAsia="en-GB"/>
        </w:rPr>
        <w:t>v České republi</w:t>
      </w:r>
      <w:r w:rsidR="00DA481F">
        <w:rPr>
          <w:rFonts w:eastAsia="Times New Roman"/>
          <w:b/>
          <w:sz w:val="24"/>
          <w:szCs w:val="24"/>
          <w:lang w:val="cs-CZ" w:eastAsia="en-GB"/>
        </w:rPr>
        <w:t>ce</w:t>
      </w:r>
      <w:r w:rsidR="00683B25">
        <w:rPr>
          <w:rFonts w:eastAsia="Times New Roman"/>
          <w:b/>
          <w:sz w:val="24"/>
          <w:szCs w:val="24"/>
          <w:lang w:val="cs-CZ" w:eastAsia="en-GB"/>
        </w:rPr>
        <w:t xml:space="preserve"> vstupuje</w:t>
      </w:r>
      <w:r w:rsidR="00DA481F">
        <w:rPr>
          <w:rFonts w:eastAsia="Times New Roman"/>
          <w:b/>
          <w:sz w:val="24"/>
          <w:szCs w:val="24"/>
          <w:lang w:val="cs-CZ" w:eastAsia="en-GB"/>
        </w:rPr>
        <w:t xml:space="preserve"> do </w:t>
      </w:r>
      <w:r w:rsidR="00845212">
        <w:rPr>
          <w:rFonts w:eastAsia="Times New Roman"/>
          <w:b/>
          <w:sz w:val="24"/>
          <w:szCs w:val="24"/>
          <w:lang w:val="cs-CZ" w:eastAsia="en-GB"/>
        </w:rPr>
        <w:t>6</w:t>
      </w:r>
      <w:r w:rsidRPr="000F10FC">
        <w:rPr>
          <w:rFonts w:eastAsia="Times New Roman"/>
          <w:b/>
          <w:sz w:val="24"/>
          <w:szCs w:val="24"/>
          <w:lang w:val="cs-CZ" w:eastAsia="en-GB"/>
        </w:rPr>
        <w:t>. ročníku</w:t>
      </w:r>
      <w:r w:rsidR="001B1B78">
        <w:rPr>
          <w:rFonts w:eastAsia="Times New Roman"/>
          <w:b/>
          <w:sz w:val="24"/>
          <w:szCs w:val="24"/>
          <w:lang w:val="cs-CZ" w:eastAsia="en-GB"/>
        </w:rPr>
        <w:t>! Z</w:t>
      </w:r>
      <w:r w:rsidR="004745AE" w:rsidRPr="000F10FC">
        <w:rPr>
          <w:rFonts w:eastAsia="Times New Roman"/>
          <w:b/>
          <w:sz w:val="24"/>
          <w:szCs w:val="24"/>
          <w:lang w:val="cs-CZ" w:eastAsia="en-GB"/>
        </w:rPr>
        <w:t>ájemc</w:t>
      </w:r>
      <w:r w:rsidR="001B1B78">
        <w:rPr>
          <w:rFonts w:eastAsia="Times New Roman"/>
          <w:b/>
          <w:sz w:val="24"/>
          <w:szCs w:val="24"/>
          <w:lang w:val="cs-CZ" w:eastAsia="en-GB"/>
        </w:rPr>
        <w:t>i mohou své přihlášky</w:t>
      </w:r>
      <w:r w:rsidR="00683B25">
        <w:rPr>
          <w:rFonts w:eastAsia="Times New Roman"/>
          <w:b/>
          <w:sz w:val="24"/>
          <w:szCs w:val="24"/>
          <w:lang w:val="cs-CZ" w:eastAsia="en-GB"/>
        </w:rPr>
        <w:t xml:space="preserve"> posílat</w:t>
      </w:r>
      <w:r w:rsidR="00845212">
        <w:rPr>
          <w:rFonts w:eastAsia="Times New Roman"/>
          <w:b/>
          <w:sz w:val="24"/>
          <w:szCs w:val="24"/>
          <w:lang w:val="cs-CZ" w:eastAsia="en-GB"/>
        </w:rPr>
        <w:t xml:space="preserve"> do 28</w:t>
      </w:r>
      <w:r w:rsidR="000F10FC">
        <w:rPr>
          <w:rFonts w:eastAsia="Times New Roman"/>
          <w:b/>
          <w:sz w:val="24"/>
          <w:szCs w:val="24"/>
          <w:lang w:val="cs-CZ" w:eastAsia="en-GB"/>
        </w:rPr>
        <w:t xml:space="preserve">. </w:t>
      </w:r>
      <w:r w:rsidR="008F3F77">
        <w:rPr>
          <w:rFonts w:eastAsia="Times New Roman"/>
          <w:b/>
          <w:sz w:val="24"/>
          <w:szCs w:val="24"/>
          <w:lang w:val="cs-CZ" w:eastAsia="en-GB"/>
        </w:rPr>
        <w:t>února</w:t>
      </w:r>
      <w:r w:rsidR="000F10FC">
        <w:rPr>
          <w:rFonts w:eastAsia="Times New Roman"/>
          <w:b/>
          <w:sz w:val="24"/>
          <w:szCs w:val="24"/>
          <w:lang w:val="cs-CZ" w:eastAsia="en-GB"/>
        </w:rPr>
        <w:t xml:space="preserve"> 201</w:t>
      </w:r>
      <w:r w:rsidR="00845212">
        <w:rPr>
          <w:rFonts w:eastAsia="Times New Roman"/>
          <w:b/>
          <w:sz w:val="24"/>
          <w:szCs w:val="24"/>
          <w:lang w:val="cs-CZ" w:eastAsia="en-GB"/>
        </w:rPr>
        <w:t>6</w:t>
      </w:r>
      <w:r w:rsidR="000F10FC">
        <w:rPr>
          <w:rFonts w:eastAsia="Times New Roman"/>
          <w:b/>
          <w:sz w:val="24"/>
          <w:szCs w:val="24"/>
          <w:lang w:val="cs-CZ" w:eastAsia="en-GB"/>
        </w:rPr>
        <w:t>.</w:t>
      </w:r>
    </w:p>
    <w:p w:rsidR="000F10FC" w:rsidRPr="000F10FC" w:rsidRDefault="000F10FC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8F3F77" w:rsidRDefault="00931AF4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10FC">
        <w:rPr>
          <w:rFonts w:eastAsia="Times New Roman"/>
          <w:sz w:val="22"/>
          <w:szCs w:val="22"/>
          <w:lang w:val="cs-CZ" w:eastAsia="en-GB"/>
        </w:rPr>
        <w:t>Tato</w:t>
      </w:r>
      <w:r w:rsidR="009D099B" w:rsidRPr="000F10FC">
        <w:rPr>
          <w:rFonts w:eastAsia="Times New Roman"/>
          <w:sz w:val="22"/>
          <w:szCs w:val="22"/>
          <w:lang w:val="cs-CZ" w:eastAsia="en-GB"/>
        </w:rPr>
        <w:t xml:space="preserve"> soutěž</w:t>
      </w:r>
      <w:r w:rsidRPr="000F10FC">
        <w:rPr>
          <w:rFonts w:eastAsia="Times New Roman"/>
          <w:sz w:val="22"/>
          <w:szCs w:val="22"/>
          <w:lang w:val="cs-CZ" w:eastAsia="en-GB"/>
        </w:rPr>
        <w:t xml:space="preserve"> pro mladé vědce a vědkyně</w:t>
      </w:r>
      <w:r w:rsidR="008D08B3" w:rsidRPr="000F10FC">
        <w:rPr>
          <w:rFonts w:eastAsia="Times New Roman"/>
          <w:sz w:val="22"/>
          <w:szCs w:val="22"/>
          <w:lang w:val="cs-CZ" w:eastAsia="en-GB"/>
        </w:rPr>
        <w:t xml:space="preserve"> </w:t>
      </w:r>
      <w:r w:rsidR="009D099B" w:rsidRPr="000F10FC">
        <w:rPr>
          <w:rFonts w:eastAsia="Times New Roman"/>
          <w:sz w:val="22"/>
          <w:szCs w:val="22"/>
          <w:lang w:val="cs-CZ" w:eastAsia="en-GB"/>
        </w:rPr>
        <w:t>vznikla v Anglii v roce 2004 a od té doby se úspěšně šíří po světě</w:t>
      </w:r>
      <w:r w:rsidR="004745AE" w:rsidRPr="000F10FC">
        <w:rPr>
          <w:rFonts w:eastAsia="Times New Roman"/>
          <w:sz w:val="22"/>
          <w:szCs w:val="22"/>
          <w:lang w:val="cs-CZ" w:eastAsia="en-GB"/>
        </w:rPr>
        <w:t xml:space="preserve">. </w:t>
      </w:r>
      <w:r w:rsidR="001B1B78">
        <w:rPr>
          <w:rFonts w:eastAsia="Times New Roman"/>
          <w:sz w:val="22"/>
          <w:szCs w:val="22"/>
          <w:lang w:val="cs-CZ" w:eastAsia="en-GB"/>
        </w:rPr>
        <w:t xml:space="preserve">V letošním roce se zúčastní více než 22 zemí </w:t>
      </w:r>
      <w:r w:rsidR="004745AE" w:rsidRPr="001B1B78">
        <w:rPr>
          <w:rFonts w:eastAsia="Times New Roman"/>
          <w:sz w:val="22"/>
          <w:szCs w:val="22"/>
          <w:lang w:val="cs-CZ" w:eastAsia="en-GB"/>
        </w:rPr>
        <w:t>ze čtyř kontinentů</w:t>
      </w:r>
      <w:r w:rsidR="001B1B78">
        <w:rPr>
          <w:rFonts w:eastAsia="Times New Roman"/>
          <w:sz w:val="22"/>
          <w:szCs w:val="22"/>
          <w:lang w:val="cs-CZ" w:eastAsia="en-GB"/>
        </w:rPr>
        <w:t>.</w:t>
      </w:r>
    </w:p>
    <w:p w:rsidR="00DC7537" w:rsidRPr="00C60F20" w:rsidRDefault="008F3F77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>
        <w:rPr>
          <w:rFonts w:eastAsia="Times New Roman"/>
          <w:sz w:val="22"/>
          <w:szCs w:val="22"/>
          <w:lang w:val="cs-CZ" w:eastAsia="en-GB"/>
        </w:rPr>
        <w:t>V České republice</w:t>
      </w:r>
      <w:r w:rsidR="009D099B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931AF4" w:rsidRPr="00C60F20">
        <w:rPr>
          <w:rFonts w:eastAsia="Times New Roman"/>
          <w:sz w:val="22"/>
          <w:szCs w:val="22"/>
          <w:lang w:val="cs-CZ" w:eastAsia="en-GB"/>
        </w:rPr>
        <w:t>FameLab</w:t>
      </w:r>
      <w:proofErr w:type="spellEnd"/>
      <w:r w:rsidR="00931AF4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>probíhá pod záštit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>ou předsedy A</w:t>
      </w:r>
      <w:r w:rsidR="004745AE" w:rsidRPr="00C60F20">
        <w:rPr>
          <w:rFonts w:eastAsia="Times New Roman"/>
          <w:sz w:val="22"/>
          <w:szCs w:val="22"/>
          <w:lang w:val="cs-CZ" w:eastAsia="en-GB"/>
        </w:rPr>
        <w:t>kademie věd Č</w:t>
      </w:r>
      <w:r w:rsidR="004D276F" w:rsidRPr="00C60F20">
        <w:rPr>
          <w:rFonts w:eastAsia="Times New Roman"/>
          <w:sz w:val="22"/>
          <w:szCs w:val="22"/>
          <w:lang w:val="cs-CZ" w:eastAsia="en-GB"/>
        </w:rPr>
        <w:t xml:space="preserve">R </w:t>
      </w:r>
      <w:r w:rsidR="001D7670" w:rsidRPr="00C60F20">
        <w:rPr>
          <w:rFonts w:eastAsia="Times New Roman"/>
          <w:sz w:val="22"/>
          <w:szCs w:val="22"/>
          <w:lang w:val="cs-CZ" w:eastAsia="en-GB"/>
        </w:rPr>
        <w:t>profesora Jiřího Drahoše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>,</w:t>
      </w:r>
      <w:r w:rsidR="00D51F72" w:rsidRPr="00C60F20">
        <w:rPr>
          <w:rFonts w:eastAsia="Times New Roman"/>
          <w:sz w:val="22"/>
          <w:szCs w:val="22"/>
          <w:lang w:val="cs-CZ" w:eastAsia="en-GB"/>
        </w:rPr>
        <w:t xml:space="preserve"> za podpory </w:t>
      </w:r>
      <w:r w:rsidR="00D310A5" w:rsidRPr="00C60F20">
        <w:rPr>
          <w:rFonts w:eastAsia="Times New Roman"/>
          <w:sz w:val="22"/>
          <w:szCs w:val="22"/>
          <w:lang w:val="cs-CZ" w:eastAsia="en-GB"/>
        </w:rPr>
        <w:t>N</w:t>
      </w:r>
      <w:r>
        <w:rPr>
          <w:rFonts w:eastAsia="Times New Roman"/>
          <w:sz w:val="22"/>
          <w:szCs w:val="22"/>
          <w:lang w:val="cs-CZ" w:eastAsia="en-GB"/>
        </w:rPr>
        <w:t>adačního fondu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 xml:space="preserve"> Neuron</w:t>
      </w:r>
      <w:r w:rsidR="001B1B78">
        <w:rPr>
          <w:rFonts w:eastAsia="Times New Roman"/>
          <w:sz w:val="22"/>
          <w:szCs w:val="22"/>
          <w:lang w:val="cs-CZ" w:eastAsia="en-GB"/>
        </w:rPr>
        <w:t>,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 xml:space="preserve"> Českých center</w:t>
      </w:r>
      <w:r w:rsidR="001B1B78">
        <w:rPr>
          <w:rFonts w:eastAsia="Times New Roman"/>
          <w:sz w:val="22"/>
          <w:szCs w:val="22"/>
          <w:lang w:val="cs-CZ" w:eastAsia="en-GB"/>
        </w:rPr>
        <w:t xml:space="preserve"> a </w:t>
      </w:r>
      <w:r w:rsidR="001B1B78" w:rsidRPr="00C60F20">
        <w:rPr>
          <w:rFonts w:eastAsia="Times New Roman"/>
          <w:sz w:val="22"/>
          <w:szCs w:val="22"/>
          <w:lang w:val="cs-CZ" w:eastAsia="en-GB"/>
        </w:rPr>
        <w:t>Nadac</w:t>
      </w:r>
      <w:r w:rsidR="001B1B78">
        <w:rPr>
          <w:rFonts w:eastAsia="Times New Roman"/>
          <w:sz w:val="22"/>
          <w:szCs w:val="22"/>
          <w:lang w:val="cs-CZ" w:eastAsia="en-GB"/>
        </w:rPr>
        <w:t>e</w:t>
      </w:r>
      <w:r w:rsidR="001B1B78" w:rsidRPr="00C60F20">
        <w:rPr>
          <w:rFonts w:eastAsia="Times New Roman"/>
          <w:sz w:val="22"/>
          <w:szCs w:val="22"/>
          <w:lang w:val="cs-CZ" w:eastAsia="en-GB"/>
        </w:rPr>
        <w:t xml:space="preserve"> Tomáše Bati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 xml:space="preserve">. Organizaci 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>z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>ajišť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 xml:space="preserve">uje </w:t>
      </w:r>
      <w:proofErr w:type="spellStart"/>
      <w:r w:rsidR="001B1B78">
        <w:rPr>
          <w:rFonts w:eastAsia="Times New Roman"/>
          <w:sz w:val="22"/>
          <w:szCs w:val="22"/>
          <w:lang w:val="cs-CZ" w:eastAsia="en-GB"/>
        </w:rPr>
        <w:t>British</w:t>
      </w:r>
      <w:proofErr w:type="spellEnd"/>
      <w:r w:rsidR="001B1B78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1B1B78">
        <w:rPr>
          <w:rFonts w:eastAsia="Times New Roman"/>
          <w:sz w:val="22"/>
          <w:szCs w:val="22"/>
          <w:lang w:val="cs-CZ" w:eastAsia="en-GB"/>
        </w:rPr>
        <w:t>Council</w:t>
      </w:r>
      <w:proofErr w:type="spellEnd"/>
      <w:r w:rsidR="001B1B78">
        <w:rPr>
          <w:rFonts w:eastAsia="Times New Roman"/>
          <w:sz w:val="22"/>
          <w:szCs w:val="22"/>
          <w:lang w:val="cs-CZ" w:eastAsia="en-GB"/>
        </w:rPr>
        <w:t xml:space="preserve"> ve spolupráci s</w:t>
      </w:r>
      <w:r w:rsidR="00C60F20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r w:rsidR="00674A92">
        <w:rPr>
          <w:rFonts w:eastAsia="Times New Roman"/>
          <w:sz w:val="22"/>
          <w:szCs w:val="22"/>
          <w:lang w:val="cs-CZ" w:eastAsia="en-GB"/>
        </w:rPr>
        <w:t>Občanským sdružením</w:t>
      </w:r>
      <w:r w:rsidR="00714770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714770">
        <w:rPr>
          <w:rFonts w:eastAsia="Times New Roman"/>
          <w:sz w:val="22"/>
          <w:szCs w:val="22"/>
          <w:lang w:val="cs-CZ" w:eastAsia="en-GB"/>
        </w:rPr>
        <w:t>Adeto</w:t>
      </w:r>
      <w:proofErr w:type="spellEnd"/>
      <w:r w:rsidR="00C60F20" w:rsidRPr="00C60F20">
        <w:rPr>
          <w:rFonts w:eastAsia="Times New Roman"/>
          <w:sz w:val="22"/>
          <w:szCs w:val="22"/>
          <w:lang w:val="cs-CZ" w:eastAsia="en-GB"/>
        </w:rPr>
        <w:t>.</w:t>
      </w:r>
    </w:p>
    <w:p w:rsidR="00DC7537" w:rsidRPr="00B87D9C" w:rsidRDefault="00402B00" w:rsidP="00483CF0">
      <w:pPr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>
        <w:rPr>
          <w:rFonts w:eastAsia="Times New Roman"/>
          <w:color w:val="000000"/>
          <w:sz w:val="22"/>
          <w:szCs w:val="22"/>
          <w:lang w:val="cs-CZ" w:eastAsia="en-GB"/>
        </w:rPr>
        <w:t>FameLab ú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častníkům nabízí ša</w:t>
      </w:r>
      <w:r>
        <w:rPr>
          <w:rFonts w:eastAsia="Times New Roman"/>
          <w:color w:val="000000"/>
          <w:sz w:val="22"/>
          <w:szCs w:val="22"/>
          <w:lang w:val="cs-CZ" w:eastAsia="en-GB"/>
        </w:rPr>
        <w:t>nci zlepšit své</w:t>
      </w:r>
      <w:r w:rsidR="00E03D9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schopnost</w:t>
      </w:r>
      <w:r>
        <w:rPr>
          <w:rFonts w:eastAsia="Times New Roman"/>
          <w:color w:val="000000"/>
          <w:sz w:val="22"/>
          <w:szCs w:val="22"/>
          <w:lang w:val="cs-CZ" w:eastAsia="en-GB"/>
        </w:rPr>
        <w:t>i v oblasti popularizace vědy a komunikace s médii</w:t>
      </w:r>
      <w:r w:rsidR="00DA681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Zároveň si klade za cíl přinést publiku aktuální ukázky toho, čím se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 současnosti zab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>ývá výzkum v oblasti medicíny,</w:t>
      </w:r>
      <w:r w:rsidR="00FD61F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matematiky a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>přírodních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a technických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věd</w:t>
      </w:r>
      <w:r w:rsidR="00304489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</w:p>
    <w:p w:rsidR="003A74F4" w:rsidRPr="002D42A5" w:rsidRDefault="00C71E9A" w:rsidP="00483CF0">
      <w:pPr>
        <w:jc w:val="both"/>
        <w:rPr>
          <w:rFonts w:eastAsia="Times New Roman"/>
          <w:b/>
          <w:color w:val="000000" w:themeColor="text1"/>
          <w:spacing w:val="10"/>
          <w:sz w:val="22"/>
          <w:szCs w:val="22"/>
          <w:lang w:val="cs-CZ" w:eastAsia="en-GB"/>
        </w:rPr>
      </w:pPr>
      <w:r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Přihlášky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mohou podávat studenti</w:t>
      </w:r>
      <w:r w:rsidR="00C60F20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a 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věd</w:t>
      </w:r>
      <w:r w:rsidR="00C60F20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ečtí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a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pedagogičtí pracovníci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3318D1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starší 21 let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0C76EF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do</w:t>
      </w:r>
      <w:r w:rsidR="009724FB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2</w:t>
      </w:r>
      <w:r w:rsidR="00845212">
        <w:rPr>
          <w:rFonts w:eastAsia="Times New Roman"/>
          <w:b/>
          <w:spacing w:val="10"/>
          <w:sz w:val="22"/>
          <w:szCs w:val="22"/>
          <w:lang w:val="cs-CZ" w:eastAsia="en-GB"/>
        </w:rPr>
        <w:t>8</w:t>
      </w:r>
      <w:r w:rsidR="00FE165C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.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února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201</w:t>
      </w:r>
      <w:r w:rsidR="00845212">
        <w:rPr>
          <w:rFonts w:eastAsia="Times New Roman"/>
          <w:b/>
          <w:spacing w:val="10"/>
          <w:sz w:val="22"/>
          <w:szCs w:val="22"/>
          <w:lang w:val="cs-CZ" w:eastAsia="en-GB"/>
        </w:rPr>
        <w:t>6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.</w:t>
      </w:r>
      <w:r w:rsidR="007C0E1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Elektronická přihláška, informace, prak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tické tipy a vystoupení z minulýc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h ročník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ů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 xml:space="preserve"> jsou k dispozici na </w:t>
      </w:r>
      <w:hyperlink r:id="rId10" w:history="1">
        <w:r w:rsidR="008F3F77" w:rsidRPr="00C17AF0">
          <w:rPr>
            <w:rStyle w:val="Hyperlink"/>
            <w:rFonts w:eastAsia="Times New Roman"/>
            <w:b/>
            <w:spacing w:val="10"/>
            <w:sz w:val="22"/>
            <w:szCs w:val="22"/>
            <w:lang w:val="cs-CZ" w:eastAsia="en-GB"/>
          </w:rPr>
          <w:t>www.famelabcz.com</w:t>
        </w:r>
      </w:hyperlink>
      <w:r w:rsidR="004745AE" w:rsidRPr="002D42A5">
        <w:rPr>
          <w:rStyle w:val="Hyperlink"/>
          <w:rFonts w:eastAsia="Times New Roman"/>
          <w:b/>
          <w:color w:val="000000" w:themeColor="text1"/>
          <w:spacing w:val="10"/>
          <w:sz w:val="22"/>
          <w:szCs w:val="22"/>
          <w:u w:val="none"/>
          <w:lang w:val="cs-CZ" w:eastAsia="en-GB"/>
        </w:rPr>
        <w:t>.</w:t>
      </w:r>
    </w:p>
    <w:p w:rsidR="003A74F4" w:rsidRDefault="003A74F4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318D1" w:rsidRDefault="003318D1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03036D">
        <w:rPr>
          <w:rFonts w:eastAsia="Times New Roman"/>
          <w:b/>
          <w:sz w:val="22"/>
          <w:szCs w:val="22"/>
          <w:lang w:val="cs-CZ" w:eastAsia="en-GB"/>
        </w:rPr>
        <w:t>Jak soutěž probíhá?</w:t>
      </w:r>
    </w:p>
    <w:p w:rsidR="00C553D9" w:rsidRPr="0003036D" w:rsidRDefault="00C553D9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9B36AF" w:rsidRPr="004745AE" w:rsidRDefault="000632B8" w:rsidP="00483CF0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Každý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soutěžící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 xml:space="preserve"> musí v pouhých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tř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ech</w:t>
      </w:r>
      <w:r w:rsidRPr="0003036D">
        <w:rPr>
          <w:rFonts w:eastAsia="Times New Roman"/>
          <w:bCs/>
          <w:color w:val="000000"/>
          <w:sz w:val="22"/>
          <w:lang w:val="cs-CZ" w:eastAsia="en-GB"/>
        </w:rPr>
        <w:t xml:space="preserve"> minut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ách</w:t>
      </w: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publiku a odborné porotě vysvětli</w:t>
      </w:r>
      <w:r w:rsidR="000C76EF">
        <w:rPr>
          <w:rFonts w:eastAsia="Times New Roman"/>
          <w:color w:val="000000"/>
          <w:sz w:val="22"/>
          <w:szCs w:val="22"/>
          <w:lang w:val="cs-CZ" w:eastAsia="en-GB"/>
        </w:rPr>
        <w:t xml:space="preserve">t své vědecké téma.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Porota posuzuje, zda je vystoupení 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vědecky správné,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srozumitelné laické veřejnosti 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>a pokud možno i zábavné.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9B36AF" w:rsidRPr="0003036D">
        <w:rPr>
          <w:rFonts w:eastAsia="Times New Roman"/>
          <w:sz w:val="22"/>
          <w:szCs w:val="22"/>
          <w:lang w:val="cs-CZ" w:eastAsia="en-GB"/>
        </w:rPr>
        <w:t>V oblastních ko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lech ze soutěžících vybere </w:t>
      </w:r>
      <w:r w:rsidR="000C76EF">
        <w:rPr>
          <w:rFonts w:eastAsia="Times New Roman"/>
          <w:sz w:val="22"/>
          <w:szCs w:val="22"/>
          <w:lang w:val="cs-CZ" w:eastAsia="en-GB"/>
        </w:rPr>
        <w:t>deset nejlepších pro školení MasterClass a následující</w:t>
      </w:r>
      <w:r w:rsidR="009B36AF" w:rsidRPr="0003036D">
        <w:rPr>
          <w:rFonts w:eastAsia="Times New Roman"/>
          <w:sz w:val="22"/>
          <w:szCs w:val="22"/>
          <w:lang w:val="cs-CZ" w:eastAsia="en-GB"/>
        </w:rPr>
        <w:t xml:space="preserve"> národní finále. 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Svůj vliv má i hlas publika. </w:t>
      </w:r>
    </w:p>
    <w:p w:rsidR="000632B8" w:rsidRDefault="000632B8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7147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1D7670" w:rsidRPr="001D76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>
        <w:rPr>
          <w:rFonts w:eastAsia="Times New Roman"/>
          <w:b/>
          <w:sz w:val="22"/>
          <w:szCs w:val="22"/>
          <w:lang w:val="cs-CZ" w:eastAsia="en-GB"/>
        </w:rPr>
        <w:t>Č</w:t>
      </w:r>
      <w:r w:rsidR="001D7670" w:rsidRPr="001D7670">
        <w:rPr>
          <w:rFonts w:eastAsia="Times New Roman"/>
          <w:b/>
          <w:sz w:val="22"/>
          <w:szCs w:val="22"/>
          <w:lang w:val="cs-CZ" w:eastAsia="en-GB"/>
        </w:rPr>
        <w:t>asový plán</w:t>
      </w:r>
    </w:p>
    <w:p w:rsidR="005B6BA4" w:rsidRDefault="005B6BA4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B</w:t>
      </w:r>
      <w:r w:rsidR="00483CF0" w:rsidRPr="000F4FE7">
        <w:rPr>
          <w:rFonts w:eastAsia="Times New Roman"/>
          <w:b/>
          <w:sz w:val="22"/>
          <w:szCs w:val="22"/>
          <w:lang w:val="cs-CZ" w:eastAsia="en-GB"/>
        </w:rPr>
        <w:t>řez</w:t>
      </w:r>
      <w:r w:rsidRPr="000F4FE7">
        <w:rPr>
          <w:rFonts w:eastAsia="Times New Roman"/>
          <w:b/>
          <w:sz w:val="22"/>
          <w:szCs w:val="22"/>
          <w:lang w:val="cs-CZ" w:eastAsia="en-GB"/>
        </w:rPr>
        <w:t>en 201</w:t>
      </w:r>
      <w:r w:rsidR="00845212">
        <w:rPr>
          <w:rFonts w:eastAsia="Times New Roman"/>
          <w:b/>
          <w:sz w:val="22"/>
          <w:szCs w:val="22"/>
          <w:lang w:val="cs-CZ" w:eastAsia="en-GB"/>
        </w:rPr>
        <w:t>6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 w:rsidR="00483CF0">
        <w:rPr>
          <w:rFonts w:eastAsia="Times New Roman"/>
          <w:sz w:val="22"/>
          <w:szCs w:val="22"/>
          <w:lang w:val="cs-CZ" w:eastAsia="en-GB"/>
        </w:rPr>
        <w:t>o</w:t>
      </w:r>
      <w:r>
        <w:rPr>
          <w:rFonts w:eastAsia="Times New Roman"/>
          <w:sz w:val="22"/>
          <w:szCs w:val="22"/>
          <w:lang w:val="cs-CZ" w:eastAsia="en-GB"/>
        </w:rPr>
        <w:t>blastní kola (</w:t>
      </w:r>
      <w:r w:rsidR="00483CF0">
        <w:rPr>
          <w:rFonts w:eastAsia="Times New Roman"/>
          <w:sz w:val="22"/>
          <w:szCs w:val="22"/>
          <w:lang w:val="cs-CZ" w:eastAsia="en-GB"/>
        </w:rPr>
        <w:t>v</w:t>
      </w:r>
      <w:r w:rsidR="00131FA5">
        <w:rPr>
          <w:rFonts w:eastAsia="Times New Roman"/>
          <w:sz w:val="22"/>
          <w:szCs w:val="22"/>
          <w:lang w:val="cs-CZ" w:eastAsia="en-GB"/>
        </w:rPr>
        <w:t> </w:t>
      </w:r>
      <w:r w:rsidR="00483CF0">
        <w:rPr>
          <w:rFonts w:eastAsia="Times New Roman"/>
          <w:sz w:val="22"/>
          <w:szCs w:val="22"/>
          <w:lang w:val="cs-CZ" w:eastAsia="en-GB"/>
        </w:rPr>
        <w:t>Praze</w:t>
      </w:r>
      <w:r w:rsidR="008F3F77">
        <w:rPr>
          <w:rFonts w:eastAsia="Times New Roman"/>
          <w:sz w:val="22"/>
          <w:szCs w:val="22"/>
          <w:lang w:val="cs-CZ" w:eastAsia="en-GB"/>
        </w:rPr>
        <w:t xml:space="preserve"> </w:t>
      </w:r>
      <w:r w:rsidR="00845212">
        <w:rPr>
          <w:rFonts w:eastAsia="Times New Roman"/>
          <w:sz w:val="22"/>
          <w:szCs w:val="22"/>
          <w:lang w:val="cs-CZ" w:eastAsia="en-GB"/>
        </w:rPr>
        <w:t>5</w:t>
      </w:r>
      <w:r w:rsidR="008F3F77">
        <w:rPr>
          <w:rFonts w:eastAsia="Times New Roman"/>
          <w:sz w:val="22"/>
          <w:szCs w:val="22"/>
          <w:lang w:val="cs-CZ" w:eastAsia="en-GB"/>
        </w:rPr>
        <w:t>. 3. 201</w:t>
      </w:r>
      <w:r w:rsidR="00845212">
        <w:rPr>
          <w:rFonts w:eastAsia="Times New Roman"/>
          <w:sz w:val="22"/>
          <w:szCs w:val="22"/>
          <w:lang w:val="cs-CZ" w:eastAsia="en-GB"/>
        </w:rPr>
        <w:t>6</w:t>
      </w:r>
      <w:r w:rsidR="00483CF0">
        <w:rPr>
          <w:rFonts w:eastAsia="Times New Roman"/>
          <w:sz w:val="22"/>
          <w:szCs w:val="22"/>
          <w:lang w:val="cs-CZ" w:eastAsia="en-GB"/>
        </w:rPr>
        <w:t xml:space="preserve"> a ve Zlíně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8F3F77">
        <w:rPr>
          <w:rFonts w:eastAsia="Times New Roman"/>
          <w:sz w:val="22"/>
          <w:szCs w:val="22"/>
          <w:lang w:val="cs-CZ" w:eastAsia="en-GB"/>
        </w:rPr>
        <w:t>1</w:t>
      </w:r>
      <w:r w:rsidR="00845212">
        <w:rPr>
          <w:rFonts w:eastAsia="Times New Roman"/>
          <w:sz w:val="22"/>
          <w:szCs w:val="22"/>
          <w:lang w:val="cs-CZ" w:eastAsia="en-GB"/>
        </w:rPr>
        <w:t>9</w:t>
      </w:r>
      <w:r w:rsidR="00131FA5">
        <w:rPr>
          <w:rFonts w:eastAsia="Times New Roman"/>
          <w:sz w:val="22"/>
          <w:szCs w:val="22"/>
          <w:lang w:val="cs-CZ" w:eastAsia="en-GB"/>
        </w:rPr>
        <w:t>. 3. 201</w:t>
      </w:r>
      <w:r w:rsidR="00845212">
        <w:rPr>
          <w:rFonts w:eastAsia="Times New Roman"/>
          <w:sz w:val="22"/>
          <w:szCs w:val="22"/>
          <w:lang w:val="cs-CZ" w:eastAsia="en-GB"/>
        </w:rPr>
        <w:t>6</w:t>
      </w:r>
      <w:r w:rsidR="00131FA5">
        <w:rPr>
          <w:rFonts w:eastAsia="Times New Roman"/>
          <w:sz w:val="22"/>
          <w:szCs w:val="22"/>
          <w:lang w:val="cs-CZ" w:eastAsia="en-GB"/>
        </w:rPr>
        <w:t>)</w:t>
      </w:r>
    </w:p>
    <w:p w:rsidR="000F4FE7" w:rsidRDefault="000F4FE7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0F4FE7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Duben 201</w:t>
      </w:r>
      <w:r w:rsidR="00845212">
        <w:rPr>
          <w:rFonts w:eastAsia="Times New Roman"/>
          <w:b/>
          <w:sz w:val="22"/>
          <w:szCs w:val="22"/>
          <w:lang w:val="cs-CZ" w:eastAsia="en-GB"/>
        </w:rPr>
        <w:t>6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>
        <w:rPr>
          <w:rFonts w:eastAsia="Times New Roman"/>
          <w:bCs/>
          <w:color w:val="000000"/>
          <w:sz w:val="22"/>
          <w:lang w:val="cs-CZ" w:eastAsia="en-GB"/>
        </w:rPr>
        <w:t>dvoudenní</w:t>
      </w:r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 xml:space="preserve"> školení</w:t>
      </w:r>
      <w:r w:rsidR="00483CF0">
        <w:rPr>
          <w:rFonts w:eastAsia="Times New Roman"/>
          <w:bCs/>
          <w:color w:val="000000"/>
          <w:sz w:val="22"/>
          <w:lang w:val="cs-CZ" w:eastAsia="en-GB"/>
        </w:rPr>
        <w:t xml:space="preserve"> (tzv. </w:t>
      </w:r>
      <w:proofErr w:type="spellStart"/>
      <w:r w:rsidR="00483CF0">
        <w:rPr>
          <w:rFonts w:eastAsia="Times New Roman"/>
          <w:bCs/>
          <w:color w:val="000000"/>
          <w:sz w:val="22"/>
          <w:lang w:val="cs-CZ" w:eastAsia="en-GB"/>
        </w:rPr>
        <w:t>MasterClass</w:t>
      </w:r>
      <w:proofErr w:type="spellEnd"/>
      <w:r w:rsidR="00845212">
        <w:rPr>
          <w:rFonts w:eastAsia="Times New Roman"/>
          <w:bCs/>
          <w:color w:val="000000"/>
          <w:sz w:val="22"/>
          <w:lang w:val="cs-CZ" w:eastAsia="en-GB"/>
        </w:rPr>
        <w:t xml:space="preserve"> 1. – 3. 4. 2016</w:t>
      </w:r>
      <w:r w:rsidR="00483CF0">
        <w:rPr>
          <w:rFonts w:eastAsia="Times New Roman"/>
          <w:bCs/>
          <w:color w:val="000000"/>
          <w:sz w:val="22"/>
          <w:lang w:val="cs-CZ" w:eastAsia="en-GB"/>
        </w:rPr>
        <w:t>)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>
        <w:rPr>
          <w:rFonts w:eastAsia="Times New Roman"/>
          <w:color w:val="000000"/>
          <w:sz w:val="22"/>
          <w:szCs w:val="22"/>
          <w:lang w:val="cs-CZ" w:eastAsia="en-GB"/>
        </w:rPr>
        <w:t>pro deset vybraných finalistů vedené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anglickými a českými experty na komunikaci, prezentaci a spolupráci s</w:t>
      </w:r>
      <w:r>
        <w:rPr>
          <w:rFonts w:eastAsia="Times New Roman"/>
          <w:color w:val="000000"/>
          <w:sz w:val="22"/>
          <w:szCs w:val="22"/>
          <w:lang w:val="cs-CZ" w:eastAsia="en-GB"/>
        </w:rPr>
        <w:t> 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>médii</w:t>
      </w:r>
    </w:p>
    <w:p w:rsidR="000F4FE7" w:rsidRDefault="000F4FE7" w:rsidP="00483CF0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color w:val="000000"/>
          <w:sz w:val="22"/>
          <w:szCs w:val="22"/>
          <w:lang w:val="cs-CZ" w:eastAsia="en-GB"/>
        </w:rPr>
        <w:t>Květen 201</w:t>
      </w:r>
      <w:r w:rsidR="00845212">
        <w:rPr>
          <w:rFonts w:eastAsia="Times New Roman"/>
          <w:b/>
          <w:color w:val="000000"/>
          <w:sz w:val="22"/>
          <w:szCs w:val="22"/>
          <w:lang w:val="cs-CZ" w:eastAsia="en-GB"/>
        </w:rPr>
        <w:t>6</w:t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color w:val="000000"/>
          <w:sz w:val="22"/>
          <w:szCs w:val="22"/>
          <w:lang w:val="cs-CZ" w:eastAsia="en-GB"/>
        </w:rPr>
        <w:tab/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- </w:t>
      </w:r>
      <w:r>
        <w:rPr>
          <w:rFonts w:eastAsia="Times New Roman"/>
          <w:sz w:val="22"/>
          <w:szCs w:val="22"/>
          <w:lang w:val="cs-CZ" w:eastAsia="en-GB"/>
        </w:rPr>
        <w:t>národní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2F3D3E">
        <w:rPr>
          <w:rFonts w:eastAsia="Times New Roman"/>
          <w:sz w:val="22"/>
          <w:szCs w:val="22"/>
          <w:lang w:val="cs-CZ" w:eastAsia="en-GB"/>
        </w:rPr>
        <w:t>finále</w:t>
      </w:r>
      <w:r w:rsidR="00845212">
        <w:rPr>
          <w:rFonts w:eastAsia="Times New Roman"/>
          <w:sz w:val="22"/>
          <w:szCs w:val="22"/>
          <w:lang w:val="cs-CZ" w:eastAsia="en-GB"/>
        </w:rPr>
        <w:t xml:space="preserve"> (30. 4. 2016</w:t>
      </w:r>
      <w:r w:rsidR="00683B25">
        <w:rPr>
          <w:rFonts w:eastAsia="Times New Roman"/>
          <w:sz w:val="22"/>
          <w:szCs w:val="22"/>
          <w:lang w:val="cs-CZ" w:eastAsia="en-GB"/>
        </w:rPr>
        <w:t>)</w:t>
      </w:r>
    </w:p>
    <w:p w:rsidR="000F4FE7" w:rsidRPr="000F4FE7" w:rsidRDefault="000F4FE7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20FA8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Červen 201</w:t>
      </w:r>
      <w:r w:rsidR="00845212">
        <w:rPr>
          <w:rFonts w:eastAsia="Times New Roman"/>
          <w:b/>
          <w:sz w:val="22"/>
          <w:szCs w:val="22"/>
          <w:lang w:val="cs-CZ" w:eastAsia="en-GB"/>
        </w:rPr>
        <w:t>6</w:t>
      </w:r>
      <w:r w:rsidR="00320FA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  <w:t xml:space="preserve">- vítěz národního finále 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>bude reprezentovat Č</w:t>
      </w:r>
      <w:r w:rsidR="002F3D3E">
        <w:rPr>
          <w:rFonts w:eastAsia="Times New Roman"/>
          <w:sz w:val="22"/>
          <w:szCs w:val="22"/>
          <w:lang w:val="cs-CZ" w:eastAsia="en-GB"/>
        </w:rPr>
        <w:t>eskou republiku v mezinárodním klání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soutěže </w:t>
      </w:r>
      <w:proofErr w:type="spellStart"/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>FameLab</w:t>
      </w:r>
      <w:proofErr w:type="spellEnd"/>
      <w:r w:rsidR="001D7670">
        <w:rPr>
          <w:rFonts w:eastAsia="Times New Roman"/>
          <w:bCs/>
          <w:color w:val="000000"/>
          <w:sz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 xml:space="preserve">v anglickém </w:t>
      </w:r>
      <w:proofErr w:type="spellStart"/>
      <w:r w:rsidR="000F4FE7">
        <w:rPr>
          <w:rFonts w:eastAsia="Times New Roman"/>
          <w:sz w:val="22"/>
          <w:szCs w:val="22"/>
          <w:lang w:val="cs-CZ" w:eastAsia="en-GB"/>
        </w:rPr>
        <w:t>Cheltenhamu</w:t>
      </w:r>
      <w:proofErr w:type="spellEnd"/>
      <w:r w:rsidR="00845212">
        <w:rPr>
          <w:rFonts w:eastAsia="Times New Roman"/>
          <w:sz w:val="22"/>
          <w:szCs w:val="22"/>
          <w:lang w:val="cs-CZ" w:eastAsia="en-GB"/>
        </w:rPr>
        <w:t xml:space="preserve"> (</w:t>
      </w:r>
      <w:r w:rsidR="008F3F77">
        <w:rPr>
          <w:rFonts w:eastAsia="Times New Roman"/>
          <w:sz w:val="22"/>
          <w:szCs w:val="22"/>
          <w:lang w:val="cs-CZ" w:eastAsia="en-GB"/>
        </w:rPr>
        <w:t>7</w:t>
      </w:r>
      <w:r w:rsidR="00845212">
        <w:rPr>
          <w:rFonts w:eastAsia="Times New Roman"/>
          <w:sz w:val="22"/>
          <w:szCs w:val="22"/>
          <w:lang w:val="cs-CZ" w:eastAsia="en-GB"/>
        </w:rPr>
        <w:t>. - 12</w:t>
      </w:r>
      <w:r w:rsidR="008F3F77">
        <w:rPr>
          <w:rFonts w:eastAsia="Times New Roman"/>
          <w:sz w:val="22"/>
          <w:szCs w:val="22"/>
          <w:lang w:val="cs-CZ" w:eastAsia="en-GB"/>
        </w:rPr>
        <w:t>. 6</w:t>
      </w:r>
      <w:r w:rsidR="000F4FE7">
        <w:rPr>
          <w:rFonts w:eastAsia="Times New Roman"/>
          <w:sz w:val="22"/>
          <w:szCs w:val="22"/>
          <w:lang w:val="cs-CZ" w:eastAsia="en-GB"/>
        </w:rPr>
        <w:t>.</w:t>
      </w:r>
      <w:r w:rsidR="008F3F77">
        <w:rPr>
          <w:rFonts w:eastAsia="Times New Roman"/>
          <w:sz w:val="22"/>
          <w:szCs w:val="22"/>
          <w:lang w:val="cs-CZ" w:eastAsia="en-GB"/>
        </w:rPr>
        <w:t xml:space="preserve"> 201</w:t>
      </w:r>
      <w:r w:rsidR="00845212">
        <w:rPr>
          <w:rFonts w:eastAsia="Times New Roman"/>
          <w:sz w:val="22"/>
          <w:szCs w:val="22"/>
          <w:lang w:val="cs-CZ" w:eastAsia="en-GB"/>
        </w:rPr>
        <w:t>6</w:t>
      </w:r>
      <w:r w:rsidR="008F3F77">
        <w:rPr>
          <w:rFonts w:eastAsia="Times New Roman"/>
          <w:sz w:val="22"/>
          <w:szCs w:val="22"/>
          <w:lang w:val="cs-CZ" w:eastAsia="en-GB"/>
        </w:rPr>
        <w:t>)</w:t>
      </w:r>
      <w:r w:rsidR="000F4FE7">
        <w:rPr>
          <w:rFonts w:eastAsia="Times New Roman"/>
          <w:sz w:val="22"/>
          <w:szCs w:val="22"/>
          <w:lang w:val="cs-CZ" w:eastAsia="en-GB"/>
        </w:rPr>
        <w:t xml:space="preserve"> </w:t>
      </w:r>
    </w:p>
    <w:p w:rsidR="000F4FE7" w:rsidRDefault="000F4FE7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5B6BA4" w:rsidRPr="0003036D" w:rsidRDefault="005B6BA4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  <w:r w:rsidRPr="00D54B19">
        <w:rPr>
          <w:b/>
          <w:color w:val="000000"/>
          <w:sz w:val="22"/>
          <w:szCs w:val="22"/>
          <w:lang w:val="cs-CZ"/>
        </w:rPr>
        <w:t>Co o soutěži řekli finalisté</w:t>
      </w:r>
      <w:r>
        <w:rPr>
          <w:b/>
          <w:color w:val="000000"/>
          <w:sz w:val="22"/>
          <w:szCs w:val="22"/>
          <w:lang w:val="cs-CZ"/>
        </w:rPr>
        <w:t xml:space="preserve"> v anonymním dotazníku</w:t>
      </w:r>
      <w:r w:rsidRPr="00D54B19">
        <w:rPr>
          <w:b/>
          <w:color w:val="000000"/>
          <w:sz w:val="22"/>
          <w:szCs w:val="22"/>
          <w:lang w:val="cs-CZ"/>
        </w:rPr>
        <w:t>:</w:t>
      </w:r>
    </w:p>
    <w:p w:rsidR="00D54B19" w:rsidRP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</w:p>
    <w:p w:rsidR="00D54B19" w:rsidRP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 w:rsidRPr="00D54B19">
        <w:rPr>
          <w:rFonts w:eastAsia="Times New Roman"/>
          <w:i/>
          <w:sz w:val="22"/>
          <w:szCs w:val="22"/>
          <w:lang w:val="cs-CZ" w:eastAsia="en-GB"/>
        </w:rPr>
        <w:t>„</w:t>
      </w:r>
      <w:r w:rsidRPr="00B87D9C">
        <w:rPr>
          <w:i/>
          <w:sz w:val="22"/>
          <w:lang w:val="cs-CZ"/>
        </w:rPr>
        <w:t>Famelab mě nakonec překvapil hlavně tím, jak mě bavil! Nejen má vlastní vystoupení, ale hlavně příspěvky ostatních soutěžících. Některé nápady byly pr</w:t>
      </w:r>
      <w:r w:rsidR="005D01AE" w:rsidRPr="00B87D9C">
        <w:rPr>
          <w:i/>
          <w:sz w:val="22"/>
          <w:lang w:val="cs-CZ"/>
        </w:rPr>
        <w:t xml:space="preserve">ostě úžasné. I proto se těším </w:t>
      </w:r>
      <w:r w:rsidRPr="00B87D9C">
        <w:rPr>
          <w:i/>
          <w:sz w:val="22"/>
          <w:lang w:val="cs-CZ"/>
        </w:rPr>
        <w:t>na příští ročník!</w:t>
      </w:r>
      <w:r w:rsidRPr="00D54B19">
        <w:rPr>
          <w:rFonts w:eastAsia="Times New Roman"/>
          <w:i/>
          <w:sz w:val="22"/>
          <w:szCs w:val="22"/>
          <w:lang w:val="cs-CZ" w:eastAsia="en-GB"/>
        </w:rPr>
        <w:t xml:space="preserve"> “</w:t>
      </w:r>
    </w:p>
    <w:p w:rsid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845212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 </w:t>
      </w:r>
    </w:p>
    <w:p w:rsidR="00BE2788" w:rsidRDefault="00767CC7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lastRenderedPageBreak/>
        <w:t>„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Jsem moc rád, že soutěž FameLab dorazila do Čech - moje počáteční nedůvěra </w:t>
      </w:r>
      <w:r w:rsidR="009175B7">
        <w:rPr>
          <w:rFonts w:eastAsia="Times New Roman"/>
          <w:i/>
          <w:sz w:val="22"/>
          <w:szCs w:val="22"/>
          <w:lang w:val="cs-CZ" w:eastAsia="en-GB"/>
        </w:rPr>
        <w:t xml:space="preserve">plynoucí z představy vědeckého fastfoodu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se brzy rozplynula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>–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 xml:space="preserve">FameLab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má opravdu velmi chytře postavený program s výraznou vzdělávací složkou pro účastníky. No a fakt, že jsem postoupil až do mezinárodního </w:t>
      </w:r>
      <w:r w:rsidR="007B0565" w:rsidRPr="0003036D">
        <w:rPr>
          <w:rFonts w:eastAsia="Times New Roman"/>
          <w:i/>
          <w:sz w:val="22"/>
          <w:szCs w:val="22"/>
          <w:lang w:val="cs-CZ" w:eastAsia="en-GB"/>
        </w:rPr>
        <w:t>finále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získal cenu mezinárodního publika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je pro mne opravd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u</w:t>
      </w:r>
      <w:r w:rsidR="000F4FE7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zavazující. Ocenil jsem, že jsem měl šanci vidět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>, jak se věda popularizuje jinde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zároveň jsem rád, že jsem přispěl k pozitivnímu obrazu české vědy v zahraničí.“ 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>„</w:t>
      </w:r>
      <w:r w:rsidRPr="00483CF0">
        <w:rPr>
          <w:i/>
          <w:noProof/>
          <w:sz w:val="22"/>
          <w:lang w:val="cs-CZ"/>
        </w:rPr>
        <w:t>FameLab je skvělá věc, díky které jsem měla možnost potkat úžasné lidi. Přinesla mi mnohem více, než jsem očekávala – například další nabídky spolupráce při popularizaci. Jsem moc ráda, že jsem se do soutěže přihlásila a všem ji doporučuji.</w:t>
      </w:r>
      <w:r>
        <w:rPr>
          <w:i/>
          <w:noProof/>
          <w:sz w:val="22"/>
          <w:lang w:val="cs-CZ"/>
        </w:rPr>
        <w:t>“</w:t>
      </w:r>
    </w:p>
    <w:p w:rsidR="005D01AE" w:rsidRDefault="005D01AE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5D01AE" w:rsidRPr="00B87D9C" w:rsidRDefault="005D01AE" w:rsidP="00483CF0">
      <w:pPr>
        <w:autoSpaceDE w:val="0"/>
        <w:autoSpaceDN w:val="0"/>
        <w:adjustRightInd w:val="0"/>
        <w:jc w:val="both"/>
        <w:rPr>
          <w:i/>
          <w:sz w:val="22"/>
          <w:lang w:val="cs-CZ"/>
        </w:rPr>
      </w:pPr>
      <w:r w:rsidRPr="005D01AE">
        <w:rPr>
          <w:rFonts w:eastAsia="Times New Roman"/>
          <w:i/>
          <w:sz w:val="22"/>
          <w:szCs w:val="22"/>
          <w:lang w:val="cs-CZ" w:eastAsia="en-GB"/>
        </w:rPr>
        <w:t>„</w:t>
      </w:r>
      <w:r w:rsidRPr="00B87D9C">
        <w:rPr>
          <w:i/>
          <w:sz w:val="22"/>
          <w:lang w:val="cs-CZ"/>
        </w:rPr>
        <w:t>I</w:t>
      </w:r>
      <w:r w:rsidR="003A74F4" w:rsidRPr="00B87D9C">
        <w:rPr>
          <w:i/>
          <w:sz w:val="22"/>
          <w:lang w:val="cs-CZ"/>
        </w:rPr>
        <w:t xml:space="preserve"> </w:t>
      </w:r>
      <w:r w:rsidRPr="00B87D9C">
        <w:rPr>
          <w:i/>
          <w:sz w:val="22"/>
          <w:lang w:val="cs-CZ"/>
        </w:rPr>
        <w:t>když přemýšlím o nějaké prospěšné konstruktivní kritice nebo o nápadu ke zlepšení, opravdu mě nic nenapadá. Nad organizací smekám!”</w:t>
      </w: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„Nečekala jsem, že se dozvím tak mnoho o </w:t>
      </w:r>
      <w:r w:rsidR="00B87D9C">
        <w:rPr>
          <w:rFonts w:eastAsia="Times New Roman"/>
          <w:i/>
          <w:sz w:val="22"/>
          <w:szCs w:val="22"/>
          <w:lang w:val="cs-CZ" w:eastAsia="en-GB"/>
        </w:rPr>
        <w:t>jiných oborech – FameLab určitě</w:t>
      </w:r>
      <w:r>
        <w:rPr>
          <w:rFonts w:eastAsia="Times New Roman"/>
          <w:i/>
          <w:sz w:val="22"/>
          <w:szCs w:val="22"/>
          <w:lang w:val="cs-CZ" w:eastAsia="en-GB"/>
        </w:rPr>
        <w:t xml:space="preserve"> napomáhá přenosu informací mezi vědci a neodbornou veřejností, ale také mezi vědci samotnými. Jednotlivé obory se v běžném životě totiž vzájemně nedostatečně stýkají. Každá specializace má svou odbornou řeč, kterou ostatní – vědci i nevědci - potřebují přeložit do normální češtiny“. </w:t>
      </w:r>
    </w:p>
    <w:p w:rsidR="001877F4" w:rsidRDefault="001877F4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Nejpřínosnější bylo školení MasterClass, které bylo naprosto precizní ze stránky odborné i organizační. FameLab byla obrovská zkušenost a zážitek. S odstupem času na to strašně rád vzpomínám.</w:t>
      </w:r>
      <w:r>
        <w:rPr>
          <w:i/>
          <w:sz w:val="22"/>
          <w:szCs w:val="24"/>
          <w:lang w:val="cs-CZ"/>
        </w:rPr>
        <w:t>“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</w:p>
    <w:p w:rsidR="001877F4" w:rsidRDefault="00483CF0" w:rsidP="00483CF0">
      <w:pPr>
        <w:autoSpaceDE w:val="0"/>
        <w:autoSpaceDN w:val="0"/>
        <w:adjustRightInd w:val="0"/>
        <w:jc w:val="both"/>
        <w:rPr>
          <w:i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FameLab je jedinečná příležitost potkat vědce z ostatních oborů. Navíc je pro samotné vystoupení nutné nahlížet na svoji problematiku z více možných úhlů, aby to i ne</w:t>
      </w:r>
      <w:r w:rsidR="00847387">
        <w:rPr>
          <w:i/>
          <w:sz w:val="22"/>
          <w:szCs w:val="24"/>
          <w:lang w:val="cs-CZ"/>
        </w:rPr>
        <w:t>o</w:t>
      </w:r>
      <w:r w:rsidRPr="00483CF0">
        <w:rPr>
          <w:i/>
          <w:sz w:val="22"/>
          <w:szCs w:val="24"/>
          <w:lang w:val="cs-CZ"/>
        </w:rPr>
        <w:t>dborné publikum pochopilo nebo aby to oborné alespoň trochu pobavilo - ne všechno, co chápu já, musí chápat i ostatní stejným způsobem.</w:t>
      </w:r>
      <w:r>
        <w:rPr>
          <w:i/>
          <w:sz w:val="22"/>
          <w:szCs w:val="24"/>
          <w:lang w:val="cs-CZ"/>
        </w:rPr>
        <w:t>“</w:t>
      </w:r>
      <w:r w:rsidR="001877F4" w:rsidRPr="00483CF0">
        <w:rPr>
          <w:i/>
          <w:lang w:val="cs-CZ"/>
        </w:rPr>
        <w:t xml:space="preserve"> </w:t>
      </w:r>
    </w:p>
    <w:p w:rsidR="00714770" w:rsidRDefault="00714770" w:rsidP="00483CF0">
      <w:pPr>
        <w:autoSpaceDE w:val="0"/>
        <w:autoSpaceDN w:val="0"/>
        <w:adjustRightInd w:val="0"/>
        <w:jc w:val="both"/>
        <w:rPr>
          <w:i/>
          <w:lang w:val="cs-CZ"/>
        </w:rPr>
      </w:pP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="00714770" w:rsidRPr="00847387">
        <w:rPr>
          <w:i/>
          <w:sz w:val="22"/>
          <w:szCs w:val="22"/>
          <w:lang w:val="cs-CZ"/>
        </w:rPr>
        <w:t>Soutěž mi přinesla nový pohled na můj projekt, setkání se zajímavými lidmi, zkušenost s mikrofony a kamerou a údiv nad tím, co se dá stihnout</w:t>
      </w:r>
      <w:r w:rsidRPr="00847387">
        <w:rPr>
          <w:i/>
          <w:sz w:val="22"/>
          <w:szCs w:val="22"/>
          <w:lang w:val="cs-CZ"/>
        </w:rPr>
        <w:t xml:space="preserve"> za tři minuty.“</w:t>
      </w: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Pr="00C553D9">
        <w:rPr>
          <w:i/>
          <w:sz w:val="22"/>
          <w:szCs w:val="22"/>
          <w:lang w:val="cs-CZ"/>
        </w:rPr>
        <w:t xml:space="preserve">Soutěž FameLab mi dala možnost vyzkoušet si mluvit před širokým publikem a nutnost </w:t>
      </w:r>
      <w:r w:rsidRPr="00C553D9">
        <w:rPr>
          <w:i/>
          <w:sz w:val="22"/>
          <w:szCs w:val="22"/>
          <w:lang w:val="cs-CZ"/>
        </w:rPr>
        <w:br/>
        <w:t>vybrat ze své práce TO nejzajímavější na tří minutové povídání, což vedlo ke značnému utříbení m</w:t>
      </w:r>
      <w:r w:rsidRPr="00847387">
        <w:rPr>
          <w:i/>
          <w:sz w:val="22"/>
          <w:szCs w:val="22"/>
          <w:lang w:val="cs-CZ"/>
        </w:rPr>
        <w:t>ý</w:t>
      </w:r>
      <w:r w:rsidR="00C553D9">
        <w:rPr>
          <w:i/>
          <w:sz w:val="22"/>
          <w:szCs w:val="22"/>
          <w:lang w:val="cs-CZ"/>
        </w:rPr>
        <w:t>ch myšlenek. MasterC</w:t>
      </w:r>
      <w:r w:rsidRPr="00C553D9">
        <w:rPr>
          <w:i/>
          <w:sz w:val="22"/>
          <w:szCs w:val="22"/>
          <w:lang w:val="cs-CZ"/>
        </w:rPr>
        <w:t>lass mě výrazně posunul v rétorických schopnostech.“</w:t>
      </w:r>
    </w:p>
    <w:p w:rsidR="00E87801" w:rsidRPr="00C553D9" w:rsidRDefault="00E87801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E87801" w:rsidRPr="00C553D9" w:rsidRDefault="00E87801" w:rsidP="00E87801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C553D9">
        <w:rPr>
          <w:i/>
          <w:sz w:val="22"/>
          <w:szCs w:val="22"/>
          <w:lang w:val="cs-CZ"/>
        </w:rPr>
        <w:t>„Soutěž mi dodala sebevědomí. Moc děkuju "panu Láskovi" za úžasné školení a všem organizátorům, že to tak pěkně všechno připravili a zařídili. Poznala js</w:t>
      </w:r>
      <w:r w:rsidR="00C553D9">
        <w:rPr>
          <w:i/>
          <w:sz w:val="22"/>
          <w:szCs w:val="22"/>
          <w:lang w:val="cs-CZ"/>
        </w:rPr>
        <w:t>em spoustu nových kamarádů - vrs</w:t>
      </w:r>
      <w:r w:rsidRPr="00C553D9">
        <w:rPr>
          <w:i/>
          <w:sz w:val="22"/>
          <w:szCs w:val="22"/>
          <w:lang w:val="cs-CZ"/>
        </w:rPr>
        <w:t>tevníků "vědců". Celkově pro mě byla účast v soutěži velká zkušenost a budu ji doporučovat všem kolegům, aby se v dalších ročnících do soutěže přihlásili.“</w:t>
      </w: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1B1B78" w:rsidRDefault="00847387" w:rsidP="00483CF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 xml:space="preserve"> </w:t>
      </w:r>
    </w:p>
    <w:p w:rsidR="005B6BA4" w:rsidRPr="005B6BA4" w:rsidRDefault="005B6BA4" w:rsidP="00483CF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5B6BA4">
        <w:rPr>
          <w:rFonts w:eastAsia="Times New Roman"/>
          <w:b/>
          <w:sz w:val="22"/>
          <w:szCs w:val="22"/>
          <w:lang w:val="cs-CZ" w:eastAsia="en-GB"/>
        </w:rPr>
        <w:t xml:space="preserve">Organizátoři a </w:t>
      </w:r>
      <w:r w:rsidR="00456E94">
        <w:rPr>
          <w:rFonts w:eastAsia="Times New Roman"/>
          <w:b/>
          <w:sz w:val="22"/>
          <w:szCs w:val="22"/>
          <w:lang w:val="cs-CZ" w:eastAsia="en-GB"/>
        </w:rPr>
        <w:t>partne</w:t>
      </w:r>
      <w:r w:rsidRPr="005B6BA4">
        <w:rPr>
          <w:rFonts w:eastAsia="Times New Roman"/>
          <w:b/>
          <w:sz w:val="22"/>
          <w:szCs w:val="22"/>
          <w:lang w:val="cs-CZ" w:eastAsia="en-GB"/>
        </w:rPr>
        <w:t>ři:</w:t>
      </w: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>
        <w:rPr>
          <w:b/>
          <w:bCs/>
          <w:i/>
          <w:iCs/>
          <w:noProof/>
          <w:color w:val="000000"/>
          <w:lang w:eastAsia="en-GB"/>
        </w:rPr>
        <w:drawing>
          <wp:inline distT="0" distB="0" distL="0" distR="0">
            <wp:extent cx="1276985" cy="381000"/>
            <wp:effectExtent l="1905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P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 w:rsidRPr="00483CF0">
        <w:rPr>
          <w:b/>
          <w:bCs/>
          <w:i/>
          <w:iCs/>
          <w:color w:val="000000"/>
          <w:lang w:val="cs-CZ"/>
        </w:rPr>
        <w:t>British Council</w:t>
      </w:r>
    </w:p>
    <w:p w:rsidR="00483CF0" w:rsidRPr="00483CF0" w:rsidRDefault="00483CF0" w:rsidP="00483CF0">
      <w:pPr>
        <w:jc w:val="both"/>
        <w:rPr>
          <w:i/>
          <w:iCs/>
          <w:lang w:val="cs-CZ"/>
        </w:rPr>
      </w:pPr>
      <w:r w:rsidRPr="00483CF0">
        <w:rPr>
          <w:i/>
          <w:iCs/>
          <w:lang w:val="cs-CZ"/>
        </w:rPr>
        <w:t>British Council je organizace usilující o posílení dobrých mezinárodních vztahů. Podporuje otevřenou diskuzi na aktuální společenská témata a napomáhá výměně zkušeností v oblasti vědy, vzdělávání a rozvoje občanské společnosti. Nabízí také celou řadu jazykových kurzů obecné i odborné angličtiny vedoucích k mezinárodně uznávaným zkouškám.</w:t>
      </w:r>
      <w:r w:rsidR="00456E94">
        <w:rPr>
          <w:i/>
          <w:iCs/>
          <w:lang w:val="cs-CZ"/>
        </w:rPr>
        <w:t>British Council je vlastníkem licence pro šíření soutěže FameLab mimo území Velké Británie.</w:t>
      </w:r>
    </w:p>
    <w:p w:rsidR="00483CF0" w:rsidRDefault="0043421F" w:rsidP="001B1B78">
      <w:pPr>
        <w:pStyle w:val="BodyTextIndent"/>
        <w:ind w:left="0"/>
        <w:jc w:val="both"/>
        <w:rPr>
          <w:rStyle w:val="Hyperlink"/>
          <w:rFonts w:ascii="Arial" w:hAnsi="Arial" w:cs="Arial"/>
          <w:b w:val="0"/>
          <w:bCs w:val="0"/>
          <w:i/>
          <w:sz w:val="20"/>
          <w:szCs w:val="20"/>
          <w:lang w:val="cs-CZ"/>
        </w:rPr>
      </w:pPr>
      <w:hyperlink r:id="rId12" w:history="1">
        <w:r w:rsidR="00483CF0" w:rsidRPr="00483CF0">
          <w:rPr>
            <w:rStyle w:val="Hyperlink"/>
            <w:rFonts w:ascii="Arial" w:hAnsi="Arial" w:cs="Arial"/>
            <w:b w:val="0"/>
            <w:bCs w:val="0"/>
            <w:i/>
            <w:sz w:val="20"/>
            <w:szCs w:val="20"/>
            <w:lang w:val="cs-CZ"/>
          </w:rPr>
          <w:t>www.britishcouncil.cz</w:t>
        </w:r>
      </w:hyperlink>
    </w:p>
    <w:p w:rsidR="00845212" w:rsidRPr="001B1B78" w:rsidRDefault="00845212" w:rsidP="001B1B78">
      <w:pPr>
        <w:pStyle w:val="BodyTextIndent"/>
        <w:ind w:left="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:rsidR="00A5659C" w:rsidRDefault="00A5659C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>
        <w:rPr>
          <w:rFonts w:eastAsia="Times New Roman"/>
          <w:b/>
          <w:i/>
          <w:noProof/>
          <w:color w:val="000000"/>
          <w:lang w:eastAsia="en-GB"/>
        </w:rPr>
        <w:lastRenderedPageBreak/>
        <w:drawing>
          <wp:inline distT="0" distB="0" distL="0" distR="0">
            <wp:extent cx="2124075" cy="442516"/>
            <wp:effectExtent l="0" t="0" r="0" b="0"/>
            <wp:docPr id="4" name="obrázek 1" descr="C:\Users\Katya\Desktop\Work\FameLab\FameLab 2014\Other\neuron-logo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Work\FameLab\FameLab 2014\Other\neuron-logo - smal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34" cy="44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59C" w:rsidRDefault="00A5659C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 w:rsidRPr="00483CF0">
        <w:rPr>
          <w:rFonts w:eastAsia="Times New Roman"/>
          <w:b/>
          <w:i/>
          <w:color w:val="000000"/>
          <w:lang w:val="cs-CZ" w:eastAsia="en-GB"/>
        </w:rPr>
        <w:t>Nadační fond Neuron na podporu vědy</w:t>
      </w:r>
    </w:p>
    <w:p w:rsidR="00483CF0" w:rsidRPr="00483CF0" w:rsidRDefault="00483CF0" w:rsidP="00483CF0">
      <w:pPr>
        <w:jc w:val="both"/>
        <w:rPr>
          <w:i/>
          <w:lang w:val="cs-CZ"/>
        </w:rPr>
      </w:pPr>
      <w:r w:rsidRPr="00483CF0">
        <w:rPr>
          <w:i/>
          <w:lang w:val="cs-CZ"/>
        </w:rPr>
        <w:t>Nadační fond Neuron na podporu vědy je nezisková organizace, která je založená na rozvíjení mecenášství v oblasti vědy a výzkumu v České republice. Fond chce prostřednictvím popularizace vědy pomáhat ke zvýšení priority a významu kvalitní vědy pro společnost a přispívat k celkovému zvýšení prestiže vědy v české společnosti.</w:t>
      </w:r>
    </w:p>
    <w:p w:rsidR="00483CF0" w:rsidRPr="00483CF0" w:rsidRDefault="0043421F" w:rsidP="00483CF0">
      <w:pPr>
        <w:jc w:val="both"/>
        <w:rPr>
          <w:rFonts w:eastAsia="Times New Roman"/>
          <w:i/>
          <w:color w:val="222222"/>
          <w:lang w:val="cs-CZ" w:eastAsia="en-GB"/>
        </w:rPr>
      </w:pPr>
      <w:hyperlink r:id="rId14" w:history="1">
        <w:r w:rsidR="00483CF0" w:rsidRPr="00483CF0">
          <w:rPr>
            <w:rStyle w:val="Hyperlink"/>
            <w:rFonts w:eastAsia="Times New Roman"/>
            <w:i/>
            <w:lang w:val="cs-CZ" w:eastAsia="en-GB"/>
          </w:rPr>
          <w:t>www.nfneuron.cz</w:t>
        </w:r>
      </w:hyperlink>
    </w:p>
    <w:p w:rsidR="00483CF0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>
        <w:rPr>
          <w:rFonts w:eastAsia="Times New Roman"/>
          <w:b/>
          <w:i/>
          <w:noProof/>
          <w:color w:val="000000"/>
          <w:lang w:eastAsia="en-GB"/>
        </w:rPr>
        <w:drawing>
          <wp:inline distT="0" distB="0" distL="0" distR="0">
            <wp:extent cx="1581150" cy="471304"/>
            <wp:effectExtent l="0" t="0" r="0" b="0"/>
            <wp:docPr id="9" name="obrázek 2" descr="C:\Users\Katya\Desktop\Work\FameLab\General info\sponsors\T- Czech Centr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ya\Desktop\Work\FameLab\General info\sponsors\T- Czech Centres 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674A92" w:rsidRDefault="00674A92" w:rsidP="00674A92">
      <w:pPr>
        <w:jc w:val="both"/>
        <w:rPr>
          <w:rFonts w:eastAsia="Times New Roman"/>
          <w:i/>
          <w:color w:val="000000"/>
          <w:lang w:val="cs-CZ" w:eastAsia="en-GB"/>
        </w:rPr>
      </w:pPr>
      <w:r>
        <w:rPr>
          <w:rFonts w:eastAsia="Times New Roman"/>
          <w:b/>
          <w:i/>
          <w:color w:val="000000"/>
          <w:lang w:val="cs-CZ" w:eastAsia="en-GB"/>
        </w:rPr>
        <w:t>Česká centra</w:t>
      </w:r>
    </w:p>
    <w:p w:rsidR="00674A92" w:rsidRPr="00ED3A04" w:rsidRDefault="00674A92" w:rsidP="00674A92">
      <w:pPr>
        <w:jc w:val="both"/>
        <w:rPr>
          <w:rFonts w:ascii="Trebuchet MS" w:hAnsi="Trebuchet MS"/>
          <w:i/>
          <w:iCs/>
          <w:lang w:val="cs-CZ"/>
        </w:rPr>
      </w:pPr>
      <w:r w:rsidRPr="00ED3A04">
        <w:rPr>
          <w:rFonts w:ascii="Trebuchet MS" w:hAnsi="Trebuchet MS"/>
          <w:i/>
          <w:iCs/>
          <w:lang w:val="cs-CZ"/>
        </w:rPr>
        <w:t>Česká centra jsou agenturou Ministerstva zahraničních věcí pro propagaci ČR v zahraničí. Prosazují českou kulturní scénu na mezinárodním poli. Síť Českých center působí z 22 zahraničních metropolí tří kontinentů.</w:t>
      </w:r>
    </w:p>
    <w:p w:rsidR="00483CF0" w:rsidRDefault="0043421F" w:rsidP="00674A92">
      <w:pPr>
        <w:jc w:val="both"/>
        <w:rPr>
          <w:rFonts w:eastAsia="Times New Roman"/>
          <w:b/>
          <w:i/>
          <w:lang w:val="cs-CZ" w:eastAsia="en-GB"/>
        </w:rPr>
      </w:pPr>
      <w:hyperlink r:id="rId16" w:history="1">
        <w:r w:rsidR="00674A92" w:rsidRPr="00ED3A04">
          <w:rPr>
            <w:rStyle w:val="Hyperlink"/>
            <w:rFonts w:ascii="Trebuchet MS" w:hAnsi="Trebuchet MS"/>
            <w:i/>
            <w:iCs/>
            <w:lang w:val="cs-CZ"/>
          </w:rPr>
          <w:t>www.czechcentres.cz</w:t>
        </w:r>
      </w:hyperlink>
    </w:p>
    <w:p w:rsidR="00456E94" w:rsidRPr="00483CF0" w:rsidRDefault="00456E94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rFonts w:eastAsia="Times New Roman"/>
          <w:b/>
          <w:i/>
          <w:noProof/>
          <w:lang w:eastAsia="en-GB"/>
        </w:rPr>
        <w:drawing>
          <wp:inline distT="0" distB="0" distL="0" distR="0">
            <wp:extent cx="876300" cy="914400"/>
            <wp:effectExtent l="19050" t="0" r="0" b="0"/>
            <wp:docPr id="5" name="obrázek 5" descr="logo 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at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rFonts w:eastAsia="Times New Roman"/>
          <w:b/>
          <w:i/>
          <w:lang w:val="cs-CZ" w:eastAsia="en-GB"/>
        </w:rPr>
        <w:t>Nadace Tomáše Bati</w:t>
      </w: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i/>
          <w:lang w:val="cs-CZ"/>
        </w:rPr>
        <w:t>Posláním Nadace je nejen uchování baťovské historie a baťovských tradic jako takových, ale i podpora projektů zaměřených na zdravý rozvoj komunity v oblasti sociálního a kulturního rozvoje, vzdělávání mládeže a podpory podnikatelských aktivit.</w:t>
      </w:r>
    </w:p>
    <w:p w:rsidR="00483CF0" w:rsidRPr="00483CF0" w:rsidRDefault="0043421F" w:rsidP="00483CF0">
      <w:pPr>
        <w:jc w:val="both"/>
        <w:rPr>
          <w:i/>
          <w:lang w:val="cs-CZ"/>
        </w:rPr>
      </w:pPr>
      <w:hyperlink r:id="rId18" w:history="1">
        <w:r w:rsidR="00483CF0" w:rsidRPr="00483CF0">
          <w:rPr>
            <w:rStyle w:val="Hyperlink"/>
            <w:i/>
            <w:lang w:val="cs-CZ"/>
          </w:rPr>
          <w:t>www.batova-vila.cz</w:t>
        </w:r>
      </w:hyperlink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  <w:r w:rsidRPr="00483CF0">
        <w:rPr>
          <w:rFonts w:eastAsia="Times New Roman"/>
          <w:b/>
          <w:bCs/>
          <w:i/>
          <w:noProof/>
          <w:lang w:eastAsia="en-GB"/>
        </w:rPr>
        <w:drawing>
          <wp:inline distT="0" distB="0" distL="0" distR="0">
            <wp:extent cx="1000125" cy="666750"/>
            <wp:effectExtent l="19050" t="0" r="9525" b="0"/>
            <wp:docPr id="6" name="obrázek 6" descr="czechrepublic-204x131-logo-ad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echrepublic-204x131-logo-adet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1765" t="10112" r="11029" b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b/>
          <w:bCs/>
          <w:i/>
          <w:lang w:val="cs-CZ"/>
        </w:rPr>
      </w:pPr>
      <w:r w:rsidRPr="00483CF0">
        <w:rPr>
          <w:b/>
          <w:bCs/>
          <w:i/>
          <w:lang w:val="cs-CZ"/>
        </w:rPr>
        <w:t>Občanské sdružení ADETO</w:t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lang w:val="cs-CZ"/>
        </w:rPr>
        <w:t xml:space="preserve">Občanské sdružení ADETO je nezisková organizace, která se snaží přinášet studentům středních škol a také široké veřejnosti nevšední setkání s výjimečnými lidmi. Zabývá se popularizací vědy a podporuje mezinárodní spolupráci. </w:t>
      </w:r>
    </w:p>
    <w:p w:rsidR="00483CF0" w:rsidRPr="00483CF0" w:rsidRDefault="0043421F" w:rsidP="00483CF0">
      <w:pPr>
        <w:jc w:val="both"/>
        <w:rPr>
          <w:bCs/>
          <w:i/>
          <w:lang w:val="cs-CZ"/>
        </w:rPr>
      </w:pPr>
      <w:hyperlink r:id="rId20" w:history="1">
        <w:r w:rsidR="00483CF0" w:rsidRPr="00483CF0">
          <w:rPr>
            <w:rStyle w:val="Hyperlink"/>
            <w:bCs/>
            <w:i/>
            <w:lang w:val="cs-CZ"/>
          </w:rPr>
          <w:t>www.adeto.eu</w:t>
        </w:r>
      </w:hyperlink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noProof/>
          <w:lang w:eastAsia="en-GB"/>
        </w:rPr>
        <w:drawing>
          <wp:inline distT="0" distB="0" distL="0" distR="0">
            <wp:extent cx="1562100" cy="504825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/>
          <w:bCs/>
          <w:i/>
          <w:lang w:val="cs-CZ"/>
        </w:rPr>
      </w:pPr>
      <w:r w:rsidRPr="00483CF0">
        <w:rPr>
          <w:b/>
          <w:bCs/>
          <w:i/>
          <w:lang w:val="cs-CZ"/>
        </w:rPr>
        <w:t>Cheltenham Festivals</w:t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lang w:val="cs-CZ"/>
        </w:rPr>
        <w:t xml:space="preserve">Charitativní společnost, která již od roku 1945 organizuje různě zaměřené festivaly  ve svém anglickém sídelním městě Cheltenham.V současné době je to nejen festival literární a hudební, ale také festival vědecký, který patří mezi nejproslulejší ve Velké Británii. Pro svůj Science Festival vyvinula soutěž FameLab, jejíž licenci vlastní. Jejím prostřednictvím vyhledává nové talenty pro popularizaci vědy.  </w:t>
      </w:r>
    </w:p>
    <w:p w:rsidR="00483CF0" w:rsidRDefault="00483CF0" w:rsidP="00483CF0">
      <w:pPr>
        <w:jc w:val="both"/>
        <w:rPr>
          <w:b/>
          <w:bCs/>
          <w:lang w:val="cs-CZ"/>
        </w:rPr>
      </w:pPr>
    </w:p>
    <w:p w:rsidR="00845212" w:rsidRDefault="00845212" w:rsidP="00483CF0">
      <w:pPr>
        <w:jc w:val="both"/>
        <w:rPr>
          <w:b/>
          <w:bCs/>
          <w:lang w:val="cs-CZ"/>
        </w:rPr>
      </w:pPr>
      <w:bookmarkStart w:id="0" w:name="_GoBack"/>
      <w:bookmarkEnd w:id="0"/>
    </w:p>
    <w:p w:rsidR="005D0C10" w:rsidRPr="005B6BA4" w:rsidRDefault="00E03D91" w:rsidP="005B6BA4">
      <w:pPr>
        <w:rPr>
          <w:b/>
          <w:bCs/>
          <w:sz w:val="22"/>
          <w:lang w:val="cs-CZ"/>
        </w:rPr>
      </w:pPr>
      <w:r w:rsidRPr="005B6BA4">
        <w:rPr>
          <w:b/>
          <w:bCs/>
          <w:sz w:val="22"/>
          <w:lang w:val="cs-CZ"/>
        </w:rPr>
        <w:t>Kontakt</w:t>
      </w:r>
      <w:r w:rsidR="005D0C10" w:rsidRPr="005B6BA4">
        <w:rPr>
          <w:b/>
          <w:bCs/>
          <w:sz w:val="22"/>
          <w:lang w:val="cs-CZ"/>
        </w:rPr>
        <w:t xml:space="preserve">: </w:t>
      </w:r>
    </w:p>
    <w:p w:rsidR="005D0C10" w:rsidRPr="005B6BA4" w:rsidRDefault="005D0C10" w:rsidP="005B6BA4">
      <w:pPr>
        <w:rPr>
          <w:sz w:val="22"/>
          <w:lang w:val="cs-CZ"/>
        </w:rPr>
      </w:pPr>
      <w:r w:rsidRPr="005B6BA4">
        <w:rPr>
          <w:b/>
          <w:bCs/>
          <w:sz w:val="22"/>
          <w:lang w:val="cs-CZ"/>
        </w:rPr>
        <w:t>Dáša Sephtonová</w:t>
      </w:r>
      <w:r w:rsidRPr="005B6BA4">
        <w:rPr>
          <w:sz w:val="22"/>
          <w:lang w:val="cs-CZ"/>
        </w:rPr>
        <w:t>, Project Manager</w:t>
      </w:r>
      <w:r w:rsidR="003A74F4" w:rsidRPr="005B6BA4">
        <w:rPr>
          <w:sz w:val="22"/>
          <w:lang w:val="cs-CZ"/>
        </w:rPr>
        <w:t xml:space="preserve"> FameLab Czech Republic</w:t>
      </w:r>
      <w:r w:rsidRPr="005B6BA4">
        <w:rPr>
          <w:sz w:val="22"/>
          <w:lang w:val="cs-CZ"/>
        </w:rPr>
        <w:t>, T  +420</w:t>
      </w:r>
      <w:r w:rsidR="00633FEA" w:rsidRPr="005B6BA4">
        <w:rPr>
          <w:sz w:val="22"/>
          <w:lang w:val="cs-CZ"/>
        </w:rPr>
        <w:t> 605 882 555</w:t>
      </w:r>
      <w:r w:rsidRPr="005B6BA4">
        <w:rPr>
          <w:sz w:val="22"/>
          <w:lang w:val="cs-CZ"/>
        </w:rPr>
        <w:t>,</w:t>
      </w:r>
      <w:r w:rsidR="003A74F4" w:rsidRPr="005B6BA4">
        <w:rPr>
          <w:sz w:val="22"/>
          <w:lang w:val="cs-CZ"/>
        </w:rPr>
        <w:t xml:space="preserve"> </w:t>
      </w:r>
      <w:r w:rsidRPr="005B6BA4">
        <w:rPr>
          <w:sz w:val="22"/>
          <w:lang w:val="cs-CZ"/>
        </w:rPr>
        <w:t xml:space="preserve"> </w:t>
      </w:r>
      <w:hyperlink r:id="rId22" w:history="1">
        <w:r w:rsidRPr="005B6BA4">
          <w:rPr>
            <w:rStyle w:val="Hyperlink"/>
            <w:sz w:val="22"/>
            <w:lang w:val="cs-CZ"/>
          </w:rPr>
          <w:t>dasa.sephton@britishcouncil.cz</w:t>
        </w:r>
      </w:hyperlink>
    </w:p>
    <w:p w:rsidR="00C607AC" w:rsidRPr="00633FEA" w:rsidRDefault="00C607AC" w:rsidP="00483CF0">
      <w:pPr>
        <w:jc w:val="both"/>
        <w:rPr>
          <w:lang w:val="cs-CZ"/>
        </w:rPr>
      </w:pPr>
    </w:p>
    <w:sectPr w:rsidR="00C607AC" w:rsidRPr="00633FEA" w:rsidSect="000C7205">
      <w:footerReference w:type="even" r:id="rId23"/>
      <w:footerReference w:type="default" r:id="rId24"/>
      <w:footerReference w:type="first" r:id="rId25"/>
      <w:pgSz w:w="11906" w:h="16838" w:code="9"/>
      <w:pgMar w:top="1440" w:right="1274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1F" w:rsidRDefault="0043421F">
      <w:r>
        <w:separator/>
      </w:r>
    </w:p>
  </w:endnote>
  <w:endnote w:type="continuationSeparator" w:id="0">
    <w:p w:rsidR="0043421F" w:rsidRDefault="0043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72" w:rsidRDefault="00D214B2" w:rsidP="006061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F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F72" w:rsidRDefault="00D51F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72" w:rsidRDefault="00D214B2" w:rsidP="006061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F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212">
      <w:rPr>
        <w:rStyle w:val="PageNumber"/>
        <w:noProof/>
      </w:rPr>
      <w:t>3</w:t>
    </w:r>
    <w:r>
      <w:rPr>
        <w:rStyle w:val="PageNumber"/>
      </w:rPr>
      <w:fldChar w:fldCharType="end"/>
    </w:r>
  </w:p>
  <w:p w:rsidR="00D51F72" w:rsidRDefault="00D51F72" w:rsidP="006061A2">
    <w:pPr>
      <w:pStyle w:val="Footer"/>
      <w:ind w:right="360"/>
      <w:jc w:val="cen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72" w:rsidRDefault="00D51F72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1F" w:rsidRDefault="0043421F">
      <w:r>
        <w:separator/>
      </w:r>
    </w:p>
  </w:footnote>
  <w:footnote w:type="continuationSeparator" w:id="0">
    <w:p w:rsidR="0043421F" w:rsidRDefault="0043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844B8FE"/>
    <w:lvl w:ilvl="0">
      <w:numFmt w:val="bullet"/>
      <w:lvlText w:val="*"/>
      <w:lvlJc w:val="left"/>
    </w:lvl>
  </w:abstractNum>
  <w:abstractNum w:abstractNumId="11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37B676DE"/>
    <w:multiLevelType w:val="hybridMultilevel"/>
    <w:tmpl w:val="08A86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258FE"/>
    <w:multiLevelType w:val="hybridMultilevel"/>
    <w:tmpl w:val="29AAB06E"/>
    <w:lvl w:ilvl="0" w:tplc="57DAC65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04"/>
    <w:rsid w:val="00023805"/>
    <w:rsid w:val="0003036D"/>
    <w:rsid w:val="00031D5C"/>
    <w:rsid w:val="00041498"/>
    <w:rsid w:val="000454C4"/>
    <w:rsid w:val="0005294B"/>
    <w:rsid w:val="000631E3"/>
    <w:rsid w:val="000632B8"/>
    <w:rsid w:val="0007081B"/>
    <w:rsid w:val="000B1F3A"/>
    <w:rsid w:val="000C7205"/>
    <w:rsid w:val="000C76EF"/>
    <w:rsid w:val="000E1886"/>
    <w:rsid w:val="000F10FC"/>
    <w:rsid w:val="000F4FE7"/>
    <w:rsid w:val="000F523C"/>
    <w:rsid w:val="00106038"/>
    <w:rsid w:val="001067AA"/>
    <w:rsid w:val="00110AC7"/>
    <w:rsid w:val="00112BFD"/>
    <w:rsid w:val="00124C58"/>
    <w:rsid w:val="00131FA5"/>
    <w:rsid w:val="00164F0C"/>
    <w:rsid w:val="001868C3"/>
    <w:rsid w:val="001877F4"/>
    <w:rsid w:val="001B1B78"/>
    <w:rsid w:val="001B2E6C"/>
    <w:rsid w:val="001C74C1"/>
    <w:rsid w:val="001D4042"/>
    <w:rsid w:val="001D7670"/>
    <w:rsid w:val="00224347"/>
    <w:rsid w:val="00237F78"/>
    <w:rsid w:val="002429B3"/>
    <w:rsid w:val="00263CE6"/>
    <w:rsid w:val="00281470"/>
    <w:rsid w:val="0028699A"/>
    <w:rsid w:val="002B1C62"/>
    <w:rsid w:val="002C6600"/>
    <w:rsid w:val="002D42A5"/>
    <w:rsid w:val="002F2E5D"/>
    <w:rsid w:val="002F3D3E"/>
    <w:rsid w:val="002F5451"/>
    <w:rsid w:val="00300925"/>
    <w:rsid w:val="00301967"/>
    <w:rsid w:val="00304489"/>
    <w:rsid w:val="00320FA8"/>
    <w:rsid w:val="00325F4F"/>
    <w:rsid w:val="003318D1"/>
    <w:rsid w:val="0036456B"/>
    <w:rsid w:val="003A74F4"/>
    <w:rsid w:val="003B6BAF"/>
    <w:rsid w:val="003B7AB7"/>
    <w:rsid w:val="003D46E1"/>
    <w:rsid w:val="00402B00"/>
    <w:rsid w:val="0043421F"/>
    <w:rsid w:val="00453737"/>
    <w:rsid w:val="00456E94"/>
    <w:rsid w:val="004745AE"/>
    <w:rsid w:val="0047665C"/>
    <w:rsid w:val="00483CF0"/>
    <w:rsid w:val="004D276F"/>
    <w:rsid w:val="00512A09"/>
    <w:rsid w:val="00516AD3"/>
    <w:rsid w:val="0052656F"/>
    <w:rsid w:val="00530283"/>
    <w:rsid w:val="00571174"/>
    <w:rsid w:val="00572E27"/>
    <w:rsid w:val="0059526C"/>
    <w:rsid w:val="005B6BA4"/>
    <w:rsid w:val="005C164B"/>
    <w:rsid w:val="005D01AE"/>
    <w:rsid w:val="005D0C10"/>
    <w:rsid w:val="006061A2"/>
    <w:rsid w:val="006338EE"/>
    <w:rsid w:val="00633FEA"/>
    <w:rsid w:val="00673299"/>
    <w:rsid w:val="00674A92"/>
    <w:rsid w:val="00675528"/>
    <w:rsid w:val="00683B25"/>
    <w:rsid w:val="006854C5"/>
    <w:rsid w:val="00693050"/>
    <w:rsid w:val="00714770"/>
    <w:rsid w:val="00714D69"/>
    <w:rsid w:val="00723DE6"/>
    <w:rsid w:val="00725B8B"/>
    <w:rsid w:val="007324CC"/>
    <w:rsid w:val="007338FF"/>
    <w:rsid w:val="00737513"/>
    <w:rsid w:val="007560BA"/>
    <w:rsid w:val="00767CC7"/>
    <w:rsid w:val="00775DC9"/>
    <w:rsid w:val="00794162"/>
    <w:rsid w:val="007B0565"/>
    <w:rsid w:val="007B5D11"/>
    <w:rsid w:val="007C0E17"/>
    <w:rsid w:val="007D15EB"/>
    <w:rsid w:val="007E050D"/>
    <w:rsid w:val="00832ABE"/>
    <w:rsid w:val="00845212"/>
    <w:rsid w:val="00847387"/>
    <w:rsid w:val="00847F0C"/>
    <w:rsid w:val="008A7AB9"/>
    <w:rsid w:val="008C0E8E"/>
    <w:rsid w:val="008D0457"/>
    <w:rsid w:val="008D08B3"/>
    <w:rsid w:val="008D41D6"/>
    <w:rsid w:val="008F3F77"/>
    <w:rsid w:val="008F4A81"/>
    <w:rsid w:val="009175B7"/>
    <w:rsid w:val="00917BC2"/>
    <w:rsid w:val="00923674"/>
    <w:rsid w:val="00931AF4"/>
    <w:rsid w:val="00934DFB"/>
    <w:rsid w:val="00942C9C"/>
    <w:rsid w:val="00946CF9"/>
    <w:rsid w:val="00947413"/>
    <w:rsid w:val="00962E39"/>
    <w:rsid w:val="009724FB"/>
    <w:rsid w:val="009A0C4A"/>
    <w:rsid w:val="009A4688"/>
    <w:rsid w:val="009B36AF"/>
    <w:rsid w:val="009D099B"/>
    <w:rsid w:val="009E7BCB"/>
    <w:rsid w:val="009F0910"/>
    <w:rsid w:val="00A305D3"/>
    <w:rsid w:val="00A32D90"/>
    <w:rsid w:val="00A343A6"/>
    <w:rsid w:val="00A43430"/>
    <w:rsid w:val="00A43698"/>
    <w:rsid w:val="00A55E24"/>
    <w:rsid w:val="00A5659C"/>
    <w:rsid w:val="00A6143C"/>
    <w:rsid w:val="00A80286"/>
    <w:rsid w:val="00A84E40"/>
    <w:rsid w:val="00AA2CCE"/>
    <w:rsid w:val="00B25265"/>
    <w:rsid w:val="00B40105"/>
    <w:rsid w:val="00B87D9C"/>
    <w:rsid w:val="00BB1A5E"/>
    <w:rsid w:val="00BD0429"/>
    <w:rsid w:val="00BD796D"/>
    <w:rsid w:val="00BE2788"/>
    <w:rsid w:val="00C2186D"/>
    <w:rsid w:val="00C23457"/>
    <w:rsid w:val="00C26044"/>
    <w:rsid w:val="00C361CF"/>
    <w:rsid w:val="00C36F42"/>
    <w:rsid w:val="00C553D9"/>
    <w:rsid w:val="00C607AC"/>
    <w:rsid w:val="00C60F20"/>
    <w:rsid w:val="00C71E9A"/>
    <w:rsid w:val="00C8161A"/>
    <w:rsid w:val="00C92F8D"/>
    <w:rsid w:val="00CD6534"/>
    <w:rsid w:val="00CF7704"/>
    <w:rsid w:val="00D214B2"/>
    <w:rsid w:val="00D310A5"/>
    <w:rsid w:val="00D51F72"/>
    <w:rsid w:val="00D54B19"/>
    <w:rsid w:val="00D56D88"/>
    <w:rsid w:val="00D66743"/>
    <w:rsid w:val="00D73B7D"/>
    <w:rsid w:val="00D77F88"/>
    <w:rsid w:val="00D84F8A"/>
    <w:rsid w:val="00DA3E52"/>
    <w:rsid w:val="00DA481F"/>
    <w:rsid w:val="00DA6817"/>
    <w:rsid w:val="00DB49FC"/>
    <w:rsid w:val="00DB5DB6"/>
    <w:rsid w:val="00DB6C0F"/>
    <w:rsid w:val="00DC7537"/>
    <w:rsid w:val="00DD4C04"/>
    <w:rsid w:val="00DF3671"/>
    <w:rsid w:val="00E00655"/>
    <w:rsid w:val="00E03D91"/>
    <w:rsid w:val="00E37057"/>
    <w:rsid w:val="00E412F1"/>
    <w:rsid w:val="00E718AD"/>
    <w:rsid w:val="00E87801"/>
    <w:rsid w:val="00EB65ED"/>
    <w:rsid w:val="00EC1E72"/>
    <w:rsid w:val="00ED53A0"/>
    <w:rsid w:val="00EF07D4"/>
    <w:rsid w:val="00EF18CC"/>
    <w:rsid w:val="00EF2940"/>
    <w:rsid w:val="00EF43D2"/>
    <w:rsid w:val="00F06159"/>
    <w:rsid w:val="00F10C4F"/>
    <w:rsid w:val="00F220AD"/>
    <w:rsid w:val="00F30EB9"/>
    <w:rsid w:val="00F34E7A"/>
    <w:rsid w:val="00F8080B"/>
    <w:rsid w:val="00F8480D"/>
    <w:rsid w:val="00F877C4"/>
    <w:rsid w:val="00FA1AF3"/>
    <w:rsid w:val="00FC6803"/>
    <w:rsid w:val="00FD3209"/>
    <w:rsid w:val="00FD61F1"/>
    <w:rsid w:val="00FE165C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0C2A0429-86D3-4BE2-82CE-59BB2BC0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0B"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rsid w:val="00F8080B"/>
    <w:pPr>
      <w:keepNext/>
      <w:autoSpaceDE w:val="0"/>
      <w:autoSpaceDN w:val="0"/>
      <w:adjustRightInd w:val="0"/>
      <w:spacing w:after="240" w:line="360" w:lineRule="auto"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8A7A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8080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F8080B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rsid w:val="00F8080B"/>
    <w:pPr>
      <w:ind w:left="1600"/>
    </w:pPr>
  </w:style>
  <w:style w:type="paragraph" w:customStyle="1" w:styleId="SubHeading">
    <w:name w:val="Sub Heading"/>
    <w:basedOn w:val="Normal"/>
    <w:next w:val="Normal"/>
    <w:rsid w:val="00F8080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rsid w:val="00F8080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rsid w:val="00F8080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F8080B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F8080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rsid w:val="00F8080B"/>
    <w:rPr>
      <w:color w:val="0000FF"/>
      <w:u w:val="single"/>
    </w:rPr>
  </w:style>
  <w:style w:type="paragraph" w:styleId="Footer">
    <w:name w:val="footer"/>
    <w:basedOn w:val="Normal"/>
    <w:rsid w:val="00F8080B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PageNumber">
    <w:name w:val="page number"/>
    <w:basedOn w:val="DefaultParagraphFont"/>
    <w:rsid w:val="00F8080B"/>
  </w:style>
  <w:style w:type="paragraph" w:styleId="BalloonText">
    <w:name w:val="Balloon Text"/>
    <w:basedOn w:val="Normal"/>
    <w:semiHidden/>
    <w:rsid w:val="00F8080B"/>
    <w:rPr>
      <w:rFonts w:ascii="Tahoma" w:hAnsi="Tahoma" w:cs="Tahoma"/>
      <w:sz w:val="16"/>
      <w:szCs w:val="16"/>
    </w:rPr>
  </w:style>
  <w:style w:type="paragraph" w:customStyle="1" w:styleId="9DoubleSpacing">
    <w:name w:val="9. Double Spacing"/>
    <w:next w:val="Normal"/>
    <w:rsid w:val="00F8080B"/>
    <w:pPr>
      <w:spacing w:before="240" w:after="240" w:line="480" w:lineRule="auto"/>
      <w:ind w:left="720"/>
    </w:pPr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rsid w:val="00F8080B"/>
    <w:pPr>
      <w:spacing w:after="240" w:line="300" w:lineRule="auto"/>
      <w:ind w:left="720"/>
      <w:outlineLvl w:val="4"/>
    </w:pPr>
    <w:rPr>
      <w:rFonts w:ascii="Helvetica" w:eastAsia="Times New Roman" w:hAnsi="Helvetica" w:cs="Times New Roman"/>
      <w:b/>
      <w:bCs/>
      <w:sz w:val="22"/>
      <w:szCs w:val="24"/>
      <w:lang w:eastAsia="en-US"/>
    </w:rPr>
  </w:style>
  <w:style w:type="paragraph" w:styleId="BodyText">
    <w:name w:val="Body Text"/>
    <w:basedOn w:val="Normal"/>
    <w:rsid w:val="00F8080B"/>
    <w:pPr>
      <w:autoSpaceDE w:val="0"/>
      <w:autoSpaceDN w:val="0"/>
      <w:adjustRightInd w:val="0"/>
      <w:spacing w:after="240" w:line="360" w:lineRule="auto"/>
    </w:pPr>
    <w:rPr>
      <w:b/>
      <w:bCs/>
      <w:szCs w:val="24"/>
    </w:rPr>
  </w:style>
  <w:style w:type="character" w:customStyle="1" w:styleId="StylE-mailovZprvy29">
    <w:name w:val="StylE-mailovéZprávy29"/>
    <w:basedOn w:val="DefaultParagraphFont"/>
    <w:semiHidden/>
    <w:rsid w:val="00300925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300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6061A2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0C7205"/>
    <w:rPr>
      <w:b/>
      <w:bCs/>
    </w:rPr>
  </w:style>
  <w:style w:type="character" w:customStyle="1" w:styleId="StylE-mailovZprvy33">
    <w:name w:val="StylE-mailovéZprávy33"/>
    <w:basedOn w:val="DefaultParagraphFont"/>
    <w:semiHidden/>
    <w:rsid w:val="005D0C1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FollowedHyperlink">
    <w:name w:val="FollowedHyperlink"/>
    <w:basedOn w:val="DefaultParagraphFont"/>
    <w:rsid w:val="00041498"/>
    <w:rPr>
      <w:color w:val="800080"/>
      <w:u w:val="single"/>
    </w:rPr>
  </w:style>
  <w:style w:type="character" w:customStyle="1" w:styleId="StylE-mailovZprvy351">
    <w:name w:val="StylE-mailovéZprávy351"/>
    <w:semiHidden/>
    <w:rsid w:val="00483CF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converted-space">
    <w:name w:val="apple-converted-space"/>
    <w:basedOn w:val="DefaultParagraphFont"/>
    <w:rsid w:val="0045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batova-vila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www.britishcouncil.cz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zechcentres.cz" TargetMode="External"/><Relationship Id="rId20" Type="http://schemas.openxmlformats.org/officeDocument/2006/relationships/hyperlink" Target="http://www.adeto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www.famelabcz.com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fneuron.cz" TargetMode="External"/><Relationship Id="rId22" Type="http://schemas.openxmlformats.org/officeDocument/2006/relationships/hyperlink" Target="mailto:dasa.sephton@britishcouncil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10E56-487B-43FF-9517-D5A1A5DE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7251</CharactersWithSpaces>
  <SharedDoc>false</SharedDoc>
  <HLinks>
    <vt:vector size="42" baseType="variant"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mailto:dasa.sephton@britishcouncil.cz</vt:lpwstr>
      </vt:variant>
      <vt:variant>
        <vt:lpwstr/>
      </vt:variant>
      <vt:variant>
        <vt:i4>2228337</vt:i4>
      </vt:variant>
      <vt:variant>
        <vt:i4>15</vt:i4>
      </vt:variant>
      <vt:variant>
        <vt:i4>0</vt:i4>
      </vt:variant>
      <vt:variant>
        <vt:i4>5</vt:i4>
      </vt:variant>
      <vt:variant>
        <vt:lpwstr>http://www.batova-vila.cz/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http://www.nfkj.cz/</vt:lpwstr>
      </vt:variant>
      <vt:variant>
        <vt:lpwstr/>
      </vt:variant>
      <vt:variant>
        <vt:i4>655387</vt:i4>
      </vt:variant>
      <vt:variant>
        <vt:i4>9</vt:i4>
      </vt:variant>
      <vt:variant>
        <vt:i4>0</vt:i4>
      </vt:variant>
      <vt:variant>
        <vt:i4>5</vt:i4>
      </vt:variant>
      <vt:variant>
        <vt:lpwstr>http://www.adeto.eu/</vt:lpwstr>
      </vt:variant>
      <vt:variant>
        <vt:lpwstr/>
      </vt:variant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http://www.rsj.cz/</vt:lpwstr>
      </vt:variant>
      <vt:variant>
        <vt:lpwstr/>
      </vt:variant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Ellenmiller</dc:creator>
  <cp:lastModifiedBy>Katya</cp:lastModifiedBy>
  <cp:revision>5</cp:revision>
  <cp:lastPrinted>2012-01-06T14:37:00Z</cp:lastPrinted>
  <dcterms:created xsi:type="dcterms:W3CDTF">2014-11-17T11:32:00Z</dcterms:created>
  <dcterms:modified xsi:type="dcterms:W3CDTF">2016-01-02T19:49:00Z</dcterms:modified>
</cp:coreProperties>
</file>